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A90" w:rsidRDefault="00867A90" w:rsidP="00867A90">
      <w:pPr>
        <w:pStyle w:val="a5"/>
        <w:spacing w:after="0" w:line="240" w:lineRule="auto"/>
        <w:ind w:left="0" w:right="0" w:firstLine="0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79744" behindDoc="1" locked="0" layoutInCell="1" allowOverlap="1" wp14:anchorId="5AAC7A6F" wp14:editId="25E1D821">
            <wp:simplePos x="0" y="0"/>
            <wp:positionH relativeFrom="column">
              <wp:posOffset>2662352</wp:posOffset>
            </wp:positionH>
            <wp:positionV relativeFrom="paragraph">
              <wp:posOffset>18745</wp:posOffset>
            </wp:positionV>
            <wp:extent cx="608152" cy="636423"/>
            <wp:effectExtent l="19050" t="0" r="1448" b="0"/>
            <wp:wrapNone/>
            <wp:docPr id="23" name="Рисунок 23" descr="C:\Users\570A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70A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152" cy="636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67A90" w:rsidRDefault="00867A90" w:rsidP="00867A90"/>
    <w:p w:rsidR="00867A90" w:rsidRDefault="00867A90" w:rsidP="00867A90"/>
    <w:p w:rsidR="00867A90" w:rsidRDefault="00867A90" w:rsidP="00867A90"/>
    <w:p w:rsidR="00246142" w:rsidRPr="00867A90" w:rsidRDefault="00246142" w:rsidP="00867A90"/>
    <w:p w:rsidR="00867A90" w:rsidRPr="00867A90" w:rsidRDefault="00867A90" w:rsidP="00D5742F">
      <w:pPr>
        <w:pStyle w:val="a5"/>
        <w:spacing w:after="0" w:line="240" w:lineRule="auto"/>
        <w:ind w:left="0" w:right="0" w:firstLine="0"/>
        <w:jc w:val="center"/>
        <w:rPr>
          <w:color w:val="11067C"/>
          <w:spacing w:val="4"/>
          <w:sz w:val="28"/>
          <w:szCs w:val="24"/>
        </w:rPr>
      </w:pPr>
      <w:r w:rsidRPr="00867A90">
        <w:rPr>
          <w:color w:val="11067C"/>
          <w:spacing w:val="4"/>
          <w:sz w:val="28"/>
          <w:szCs w:val="24"/>
        </w:rPr>
        <w:t>МИНИСТЕРСТВО ЭКОНОМИЧЕСКОГО РАЗВИТИЯ</w:t>
      </w:r>
    </w:p>
    <w:p w:rsidR="00867A90" w:rsidRPr="00867A90" w:rsidRDefault="00867A90" w:rsidP="00D5742F">
      <w:pPr>
        <w:pStyle w:val="a5"/>
        <w:spacing w:after="0" w:line="240" w:lineRule="auto"/>
        <w:ind w:left="0" w:right="0" w:firstLine="0"/>
        <w:jc w:val="center"/>
        <w:rPr>
          <w:color w:val="11067C"/>
          <w:spacing w:val="4"/>
          <w:sz w:val="28"/>
          <w:szCs w:val="24"/>
        </w:rPr>
      </w:pPr>
      <w:r w:rsidRPr="00867A90">
        <w:rPr>
          <w:color w:val="11067C"/>
          <w:spacing w:val="4"/>
          <w:sz w:val="28"/>
          <w:szCs w:val="24"/>
        </w:rPr>
        <w:t>КАРАЧАЕВО-ЧЕРКЕССКОЙ РЕСПУБЛИКИ</w:t>
      </w:r>
    </w:p>
    <w:p w:rsidR="00867A90" w:rsidRPr="00867A90" w:rsidRDefault="00867A90" w:rsidP="00D5742F">
      <w:pPr>
        <w:jc w:val="center"/>
        <w:rPr>
          <w:color w:val="11067C"/>
          <w:spacing w:val="4"/>
          <w:sz w:val="28"/>
        </w:rPr>
      </w:pPr>
      <w:r w:rsidRPr="00867A90">
        <w:rPr>
          <w:color w:val="11067C"/>
          <w:spacing w:val="4"/>
          <w:sz w:val="28"/>
        </w:rPr>
        <w:t>(МИНЭКОНОМРАЗВИТИЯ КЧР)</w:t>
      </w:r>
    </w:p>
    <w:p w:rsidR="00867A90" w:rsidRDefault="00867A90" w:rsidP="00D5742F">
      <w:pPr>
        <w:pStyle w:val="a4"/>
        <w:spacing w:before="120" w:beforeAutospacing="0" w:after="0" w:afterAutospacing="0"/>
        <w:jc w:val="center"/>
        <w:rPr>
          <w:b/>
          <w:color w:val="11067C"/>
          <w:spacing w:val="4"/>
          <w:sz w:val="32"/>
        </w:rPr>
      </w:pPr>
      <w:proofErr w:type="gramStart"/>
      <w:r w:rsidRPr="00867A90">
        <w:rPr>
          <w:b/>
          <w:color w:val="11067C"/>
          <w:spacing w:val="4"/>
          <w:sz w:val="32"/>
        </w:rPr>
        <w:t>П</w:t>
      </w:r>
      <w:proofErr w:type="gramEnd"/>
      <w:r w:rsidRPr="00867A90">
        <w:rPr>
          <w:b/>
          <w:color w:val="11067C"/>
          <w:spacing w:val="4"/>
          <w:sz w:val="32"/>
        </w:rPr>
        <w:t xml:space="preserve"> Р И К А З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90"/>
        <w:gridCol w:w="3191"/>
        <w:gridCol w:w="3191"/>
      </w:tblGrid>
      <w:tr w:rsidR="00285F06" w:rsidTr="000D524A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F06" w:rsidRPr="008675E6" w:rsidRDefault="008675E6" w:rsidP="00E33B7E">
            <w:pPr>
              <w:spacing w:before="360" w:line="240" w:lineRule="atLeast"/>
              <w:rPr>
                <w:b/>
                <w:spacing w:val="4"/>
                <w:sz w:val="32"/>
              </w:rPr>
            </w:pPr>
            <w:r>
              <w:rPr>
                <w:sz w:val="28"/>
                <w:szCs w:val="16"/>
              </w:rPr>
              <w:t>24.07.2023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285F06" w:rsidRDefault="00285F06" w:rsidP="00867A90">
            <w:pPr>
              <w:pStyle w:val="a4"/>
              <w:spacing w:before="120" w:beforeAutospacing="0" w:after="0" w:afterAutospacing="0"/>
              <w:jc w:val="center"/>
              <w:rPr>
                <w:b/>
                <w:color w:val="11067C"/>
                <w:spacing w:val="4"/>
                <w:sz w:val="28"/>
              </w:rPr>
            </w:pPr>
          </w:p>
          <w:p w:rsidR="00285F06" w:rsidRDefault="00285F06" w:rsidP="00D5742F">
            <w:pPr>
              <w:pStyle w:val="a4"/>
              <w:spacing w:before="120" w:beforeAutospacing="0" w:after="0" w:afterAutospacing="0"/>
              <w:jc w:val="center"/>
              <w:rPr>
                <w:b/>
                <w:color w:val="11067C"/>
                <w:spacing w:val="4"/>
                <w:sz w:val="32"/>
              </w:rPr>
            </w:pPr>
            <w:r w:rsidRPr="00867A90">
              <w:rPr>
                <w:b/>
                <w:color w:val="11067C"/>
                <w:spacing w:val="4"/>
                <w:sz w:val="28"/>
              </w:rPr>
              <w:t>Черкесск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F06" w:rsidRDefault="00285F06" w:rsidP="008675E6">
            <w:pPr>
              <w:spacing w:before="360" w:line="240" w:lineRule="atLeast"/>
              <w:jc w:val="right"/>
              <w:rPr>
                <w:b/>
                <w:color w:val="11067C"/>
                <w:spacing w:val="4"/>
                <w:sz w:val="32"/>
              </w:rPr>
            </w:pPr>
            <w:r w:rsidRPr="00D5742F">
              <w:rPr>
                <w:sz w:val="28"/>
                <w:szCs w:val="16"/>
              </w:rPr>
              <w:t xml:space="preserve">№ </w:t>
            </w:r>
            <w:r w:rsidR="008675E6" w:rsidRPr="008675E6">
              <w:rPr>
                <w:sz w:val="28"/>
                <w:szCs w:val="16"/>
              </w:rPr>
              <w:t>50-п</w:t>
            </w:r>
          </w:p>
        </w:tc>
      </w:tr>
      <w:tr w:rsidR="000D524A" w:rsidRPr="000D524A" w:rsidTr="000D524A">
        <w:trPr>
          <w:trHeight w:val="66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524A" w:rsidRPr="000D524A" w:rsidRDefault="00364611" w:rsidP="000D524A">
            <w:pPr>
              <w:pStyle w:val="aa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 18" o:spid="_x0000_s1026" type="#_x0000_t32" style="position:absolute;margin-left:-4.8pt;margin-top:2.5pt;width:158.95pt;height:0;z-index:251680768;visibility:visible;mso-position-horizontal-relative:text;mso-position-vertical-relative:tex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">
                  <o:lock v:ext="edit" shapetype="f"/>
                </v:shape>
              </w:pic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0D524A" w:rsidRPr="000D524A" w:rsidRDefault="00364611" w:rsidP="000D524A">
            <w:pPr>
              <w:pStyle w:val="aa"/>
              <w:rPr>
                <w:b/>
                <w:color w:val="11067C"/>
                <w:spacing w:val="4"/>
                <w:sz w:val="16"/>
                <w:szCs w:val="16"/>
              </w:rPr>
            </w:pPr>
            <w:r>
              <w:rPr>
                <w:noProof/>
              </w:rPr>
              <w:pict>
                <v:shape id=" 20" o:spid="_x0000_s1027" type="#_x0000_t32" style="position:absolute;margin-left:153.15pt;margin-top:2.5pt;width:158.95pt;height:0;z-index:251681792;visibility:visible;mso-position-horizontal-relative:text;mso-position-vertical-relative:tex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">
                  <o:lock v:ext="edit" shapetype="f"/>
                </v:shape>
              </w:pic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524A" w:rsidRPr="000D524A" w:rsidRDefault="000D524A" w:rsidP="000D524A">
            <w:pPr>
              <w:pStyle w:val="aa"/>
              <w:rPr>
                <w:sz w:val="16"/>
                <w:szCs w:val="16"/>
              </w:rPr>
            </w:pPr>
          </w:p>
        </w:tc>
      </w:tr>
    </w:tbl>
    <w:p w:rsidR="003D35B9" w:rsidRDefault="003D35B9" w:rsidP="003D35B9">
      <w:pPr>
        <w:jc w:val="center"/>
        <w:rPr>
          <w:b/>
          <w:sz w:val="28"/>
          <w:szCs w:val="28"/>
        </w:rPr>
      </w:pPr>
    </w:p>
    <w:p w:rsidR="00290E54" w:rsidRPr="00290E54" w:rsidRDefault="00530FCE" w:rsidP="00290E5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Порядка поступления заявления от лица, замещающего должность государственной гражданской службы </w:t>
      </w:r>
      <w:r w:rsidR="00CD3FEC">
        <w:rPr>
          <w:b/>
          <w:sz w:val="28"/>
          <w:szCs w:val="28"/>
        </w:rPr>
        <w:t>Карачаево-Черкесской Республики в Министерстве экономического развития Карачаево-Черкесской Республики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FE7A64" w:rsidRDefault="00FE7A64" w:rsidP="00FE7A64">
      <w:pPr>
        <w:spacing w:line="360" w:lineRule="auto"/>
        <w:jc w:val="center"/>
        <w:rPr>
          <w:b/>
          <w:sz w:val="28"/>
          <w:szCs w:val="28"/>
        </w:rPr>
      </w:pPr>
    </w:p>
    <w:p w:rsidR="008F6E76" w:rsidRPr="007E5008" w:rsidRDefault="00290E54" w:rsidP="007E5008">
      <w:pPr>
        <w:spacing w:line="276" w:lineRule="auto"/>
        <w:ind w:firstLine="709"/>
        <w:jc w:val="both"/>
        <w:rPr>
          <w:sz w:val="28"/>
          <w:szCs w:val="28"/>
        </w:rPr>
      </w:pPr>
      <w:r w:rsidRPr="007E5008">
        <w:rPr>
          <w:sz w:val="28"/>
          <w:szCs w:val="28"/>
        </w:rPr>
        <w:t xml:space="preserve">В соответствии с Федеральным законом от 25.12.2008 № 273-ФЗ «О противодействии коррупции», </w:t>
      </w:r>
      <w:r w:rsidR="007E5008" w:rsidRPr="007E5008">
        <w:rPr>
          <w:sz w:val="28"/>
          <w:szCs w:val="28"/>
        </w:rPr>
        <w:t>Указом Президента Российской Федерации от 01.07.2010 № 821 «О комиссиях по соблюдению требований к служебному поведению федеральных государственных служащих и урегулированию конфликта интересов»</w:t>
      </w:r>
      <w:r w:rsidR="00754E4A">
        <w:rPr>
          <w:sz w:val="28"/>
          <w:szCs w:val="28"/>
        </w:rPr>
        <w:t xml:space="preserve"> </w:t>
      </w:r>
      <w:proofErr w:type="gramStart"/>
      <w:r w:rsidR="002320D9" w:rsidRPr="007E5008">
        <w:rPr>
          <w:sz w:val="28"/>
          <w:szCs w:val="28"/>
        </w:rPr>
        <w:t>п</w:t>
      </w:r>
      <w:proofErr w:type="gramEnd"/>
      <w:r w:rsidR="002320D9" w:rsidRPr="007E5008">
        <w:rPr>
          <w:sz w:val="28"/>
          <w:szCs w:val="28"/>
        </w:rPr>
        <w:t xml:space="preserve"> р и к а з ы в а ю:</w:t>
      </w:r>
      <w:r w:rsidR="002C5B05" w:rsidRPr="007E5008">
        <w:rPr>
          <w:sz w:val="28"/>
          <w:szCs w:val="28"/>
        </w:rPr>
        <w:t xml:space="preserve"> </w:t>
      </w:r>
    </w:p>
    <w:p w:rsidR="00290E54" w:rsidRPr="007E5008" w:rsidRDefault="00290E54" w:rsidP="007E5008">
      <w:pPr>
        <w:spacing w:line="276" w:lineRule="auto"/>
        <w:ind w:firstLine="709"/>
        <w:jc w:val="both"/>
        <w:rPr>
          <w:sz w:val="28"/>
          <w:szCs w:val="28"/>
        </w:rPr>
      </w:pPr>
      <w:r w:rsidRPr="007E5008">
        <w:rPr>
          <w:sz w:val="28"/>
          <w:szCs w:val="28"/>
        </w:rPr>
        <w:t xml:space="preserve">1. Утвердить </w:t>
      </w:r>
      <w:r w:rsidR="007E5008" w:rsidRPr="007E5008">
        <w:rPr>
          <w:sz w:val="28"/>
          <w:szCs w:val="28"/>
        </w:rPr>
        <w:t>Порядок поступления заявления от лица, замещающего должность государственной гражданской службы Карачаево-Черкесской Республики в Министерстве экономического развития Карачаево-Черкесской Республики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</w:r>
      <w:r w:rsidRPr="007E5008">
        <w:rPr>
          <w:sz w:val="28"/>
          <w:szCs w:val="28"/>
        </w:rPr>
        <w:t xml:space="preserve"> согласно приложению.</w:t>
      </w:r>
    </w:p>
    <w:p w:rsidR="00290E54" w:rsidRDefault="007E5008" w:rsidP="007E500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90E54" w:rsidRPr="007E5008">
        <w:rPr>
          <w:sz w:val="28"/>
          <w:szCs w:val="28"/>
        </w:rPr>
        <w:t xml:space="preserve">. </w:t>
      </w:r>
      <w:proofErr w:type="gramStart"/>
      <w:r w:rsidR="00290E54" w:rsidRPr="007E5008">
        <w:rPr>
          <w:sz w:val="28"/>
          <w:szCs w:val="28"/>
        </w:rPr>
        <w:t>Контроль за</w:t>
      </w:r>
      <w:proofErr w:type="gramEnd"/>
      <w:r w:rsidR="00290E54" w:rsidRPr="007E5008">
        <w:rPr>
          <w:sz w:val="28"/>
          <w:szCs w:val="28"/>
        </w:rPr>
        <w:t xml:space="preserve"> исполнением настоящего приказа оставляю за собой.</w:t>
      </w:r>
    </w:p>
    <w:p w:rsidR="007E5008" w:rsidRPr="007E5008" w:rsidRDefault="007E5008" w:rsidP="007E5008">
      <w:pPr>
        <w:spacing w:line="276" w:lineRule="auto"/>
        <w:ind w:firstLine="709"/>
        <w:jc w:val="both"/>
        <w:rPr>
          <w:sz w:val="28"/>
          <w:szCs w:val="28"/>
        </w:rPr>
      </w:pPr>
    </w:p>
    <w:tbl>
      <w:tblPr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4"/>
        <w:gridCol w:w="3841"/>
        <w:gridCol w:w="2821"/>
      </w:tblGrid>
      <w:tr w:rsidR="00867A90" w:rsidRPr="00356500" w:rsidTr="00EF43DD">
        <w:trPr>
          <w:trHeight w:val="1460"/>
        </w:trPr>
        <w:tc>
          <w:tcPr>
            <w:tcW w:w="2694" w:type="dxa"/>
            <w:shd w:val="clear" w:color="auto" w:fill="auto"/>
            <w:vAlign w:val="bottom"/>
          </w:tcPr>
          <w:p w:rsidR="00867A90" w:rsidRPr="00356500" w:rsidRDefault="00867A90" w:rsidP="008C5DC0">
            <w:pPr>
              <w:rPr>
                <w:szCs w:val="28"/>
              </w:rPr>
            </w:pPr>
            <w:r w:rsidRPr="00867A90">
              <w:rPr>
                <w:sz w:val="28"/>
                <w:szCs w:val="28"/>
              </w:rPr>
              <w:t>Министр</w:t>
            </w:r>
          </w:p>
        </w:tc>
        <w:tc>
          <w:tcPr>
            <w:tcW w:w="3841" w:type="dxa"/>
          </w:tcPr>
          <w:p w:rsidR="00867A90" w:rsidRPr="00356500" w:rsidRDefault="00867A90" w:rsidP="008675E6">
            <w:pPr>
              <w:rPr>
                <w:szCs w:val="28"/>
              </w:rPr>
            </w:pPr>
          </w:p>
        </w:tc>
        <w:tc>
          <w:tcPr>
            <w:tcW w:w="2821" w:type="dxa"/>
            <w:shd w:val="clear" w:color="auto" w:fill="auto"/>
            <w:vAlign w:val="bottom"/>
          </w:tcPr>
          <w:p w:rsidR="00867A90" w:rsidRPr="00C9345A" w:rsidRDefault="008675E6" w:rsidP="00096BB6">
            <w:pPr>
              <w:jc w:val="right"/>
              <w:rPr>
                <w:color w:val="000000" w:themeColor="text1"/>
                <w:szCs w:val="28"/>
              </w:rPr>
            </w:pPr>
            <w:r>
              <w:rPr>
                <w:sz w:val="28"/>
                <w:szCs w:val="28"/>
              </w:rPr>
              <w:t>А.А. Езаов</w:t>
            </w:r>
            <w:bookmarkStart w:id="0" w:name="_GoBack"/>
            <w:bookmarkEnd w:id="0"/>
          </w:p>
        </w:tc>
      </w:tr>
    </w:tbl>
    <w:p w:rsidR="002C5B05" w:rsidRDefault="002C5B05" w:rsidP="007B74C5">
      <w:pPr>
        <w:widowControl w:val="0"/>
        <w:suppressAutoHyphens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754E4A" w:rsidRDefault="00754E4A" w:rsidP="007B74C5">
      <w:pPr>
        <w:widowControl w:val="0"/>
        <w:suppressAutoHyphens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754E4A" w:rsidRDefault="00754E4A" w:rsidP="007B74C5">
      <w:pPr>
        <w:widowControl w:val="0"/>
        <w:suppressAutoHyphens/>
        <w:autoSpaceDE w:val="0"/>
        <w:autoSpaceDN w:val="0"/>
        <w:adjustRightInd w:val="0"/>
        <w:outlineLvl w:val="0"/>
        <w:rPr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5070"/>
      </w:tblGrid>
      <w:tr w:rsidR="007E5008" w:rsidTr="004D0307">
        <w:tc>
          <w:tcPr>
            <w:tcW w:w="4786" w:type="dxa"/>
          </w:tcPr>
          <w:p w:rsidR="007E5008" w:rsidRDefault="007E5008" w:rsidP="004D0307">
            <w:pPr>
              <w:widowControl w:val="0"/>
              <w:suppressAutoHyphens/>
              <w:autoSpaceDE w:val="0"/>
              <w:autoSpaceDN w:val="0"/>
              <w:adjustRightInd w:val="0"/>
              <w:outlineLvl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ab/>
            </w:r>
          </w:p>
          <w:p w:rsidR="007E5008" w:rsidRDefault="007E5008" w:rsidP="004D0307">
            <w:pPr>
              <w:widowControl w:val="0"/>
              <w:suppressAutoHyphens/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</w:p>
        </w:tc>
        <w:tc>
          <w:tcPr>
            <w:tcW w:w="5070" w:type="dxa"/>
          </w:tcPr>
          <w:p w:rsidR="007E5008" w:rsidRPr="00C9345A" w:rsidRDefault="007E5008" w:rsidP="004D0307">
            <w:pPr>
              <w:widowControl w:val="0"/>
              <w:suppressAutoHyphens/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 </w:t>
            </w:r>
            <w:r w:rsidRPr="00C9345A">
              <w:rPr>
                <w:sz w:val="28"/>
                <w:szCs w:val="28"/>
              </w:rPr>
              <w:t xml:space="preserve">к приказу Министерства экономического </w:t>
            </w:r>
            <w:r>
              <w:rPr>
                <w:sz w:val="28"/>
                <w:szCs w:val="28"/>
              </w:rPr>
              <w:t>р</w:t>
            </w:r>
            <w:r w:rsidRPr="00C9345A">
              <w:rPr>
                <w:sz w:val="28"/>
                <w:szCs w:val="28"/>
              </w:rPr>
              <w:t>азвития</w:t>
            </w:r>
          </w:p>
          <w:p w:rsidR="007E5008" w:rsidRPr="00C9345A" w:rsidRDefault="007E5008" w:rsidP="004D0307">
            <w:pPr>
              <w:widowControl w:val="0"/>
              <w:suppressAutoHyphens/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C9345A">
              <w:rPr>
                <w:sz w:val="28"/>
                <w:szCs w:val="28"/>
              </w:rPr>
              <w:t xml:space="preserve">Карачаево-Черкесской Республики </w:t>
            </w:r>
          </w:p>
          <w:p w:rsidR="007E5008" w:rsidRDefault="007E5008" w:rsidP="008C5DC0">
            <w:pPr>
              <w:widowControl w:val="0"/>
              <w:suppressAutoHyphens/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C9345A">
              <w:rPr>
                <w:sz w:val="28"/>
                <w:szCs w:val="28"/>
              </w:rPr>
              <w:t xml:space="preserve">от </w:t>
            </w:r>
            <w:r w:rsidR="008C5DC0">
              <w:rPr>
                <w:sz w:val="28"/>
                <w:szCs w:val="28"/>
              </w:rPr>
              <w:t>24.07</w:t>
            </w:r>
            <w:r>
              <w:rPr>
                <w:sz w:val="28"/>
                <w:szCs w:val="28"/>
              </w:rPr>
              <w:t>.2023</w:t>
            </w:r>
            <w:r w:rsidRPr="00C9345A">
              <w:rPr>
                <w:sz w:val="28"/>
                <w:szCs w:val="28"/>
              </w:rPr>
              <w:t xml:space="preserve"> № </w:t>
            </w:r>
            <w:r w:rsidR="008C5DC0">
              <w:rPr>
                <w:sz w:val="28"/>
                <w:szCs w:val="28"/>
              </w:rPr>
              <w:t>50</w:t>
            </w:r>
            <w:r w:rsidRPr="00C9345A">
              <w:rPr>
                <w:sz w:val="28"/>
                <w:szCs w:val="28"/>
              </w:rPr>
              <w:t xml:space="preserve">-п </w:t>
            </w:r>
          </w:p>
        </w:tc>
      </w:tr>
    </w:tbl>
    <w:p w:rsidR="007E5008" w:rsidRDefault="007E5008" w:rsidP="007B74C5">
      <w:pPr>
        <w:widowControl w:val="0"/>
        <w:suppressAutoHyphens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7E5008" w:rsidRDefault="007E5008" w:rsidP="007E5008">
      <w:pPr>
        <w:widowControl w:val="0"/>
        <w:suppressAutoHyphens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7E5008">
        <w:rPr>
          <w:b/>
          <w:sz w:val="28"/>
          <w:szCs w:val="28"/>
        </w:rPr>
        <w:t>Порядок поступления заявления от лица, замещающего должность государственной гражданской службы Карачаево-Черкесской Республики в Министерстве экономического развития Карачаево-Черкесской Республики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7E5008" w:rsidRDefault="007E5008" w:rsidP="007E5008">
      <w:pPr>
        <w:widowControl w:val="0"/>
        <w:suppressAutoHyphens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7E5008" w:rsidRPr="008C58E7" w:rsidRDefault="007E5008" w:rsidP="007E500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C58E7">
        <w:rPr>
          <w:sz w:val="28"/>
          <w:szCs w:val="28"/>
        </w:rPr>
        <w:t>1. Настоящий Порядок устанавливает процедуру поступления в Министерств</w:t>
      </w:r>
      <w:r w:rsidR="00627C0D" w:rsidRPr="008C58E7">
        <w:rPr>
          <w:sz w:val="28"/>
          <w:szCs w:val="28"/>
        </w:rPr>
        <w:t>о</w:t>
      </w:r>
      <w:r w:rsidRPr="008C58E7">
        <w:rPr>
          <w:sz w:val="28"/>
          <w:szCs w:val="28"/>
        </w:rPr>
        <w:t xml:space="preserve"> экономического развития Карачаево-Черкесской Республики заявления </w:t>
      </w:r>
      <w:r w:rsidR="00627C0D" w:rsidRPr="008C58E7">
        <w:rPr>
          <w:sz w:val="28"/>
          <w:szCs w:val="28"/>
        </w:rPr>
        <w:t xml:space="preserve">от </w:t>
      </w:r>
      <w:r w:rsidRPr="008C58E7">
        <w:rPr>
          <w:sz w:val="28"/>
          <w:szCs w:val="28"/>
        </w:rPr>
        <w:t>лица, замещающего должность государственной гражданской службы Карачаево-Черкесской Республики</w:t>
      </w:r>
      <w:r w:rsidR="00627C0D" w:rsidRPr="008C58E7">
        <w:rPr>
          <w:sz w:val="28"/>
          <w:szCs w:val="28"/>
        </w:rPr>
        <w:t xml:space="preserve"> в Министерстве экономического развития Карачаево-Черкесской Республики</w:t>
      </w:r>
      <w:r w:rsidRPr="008C58E7">
        <w:rPr>
          <w:sz w:val="28"/>
          <w:szCs w:val="28"/>
        </w:rPr>
        <w:t xml:space="preserve">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 (далее - заявление).</w:t>
      </w:r>
    </w:p>
    <w:p w:rsidR="007E5008" w:rsidRPr="008C58E7" w:rsidRDefault="007E5008" w:rsidP="007E5008">
      <w:pPr>
        <w:pStyle w:val="ConsPlusNormal"/>
        <w:ind w:firstLine="709"/>
        <w:jc w:val="both"/>
        <w:rPr>
          <w:szCs w:val="28"/>
        </w:rPr>
      </w:pPr>
      <w:r w:rsidRPr="008C58E7">
        <w:rPr>
          <w:szCs w:val="28"/>
        </w:rPr>
        <w:t xml:space="preserve">2. Заявление представляется в </w:t>
      </w:r>
      <w:r w:rsidR="00627C0D" w:rsidRPr="008C58E7">
        <w:rPr>
          <w:szCs w:val="28"/>
        </w:rPr>
        <w:t xml:space="preserve">отдел кадрового и правового обеспечения Министерства экономического развития </w:t>
      </w:r>
      <w:r w:rsidRPr="008C58E7">
        <w:rPr>
          <w:szCs w:val="28"/>
        </w:rPr>
        <w:t>Карачаево-Черкесской Республики (далее - отдел).</w:t>
      </w:r>
    </w:p>
    <w:p w:rsidR="007E5008" w:rsidRPr="008C58E7" w:rsidRDefault="007E5008" w:rsidP="007E500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C58E7">
        <w:rPr>
          <w:sz w:val="28"/>
          <w:szCs w:val="28"/>
        </w:rPr>
        <w:t>3. Заявление подается лицом, замещающим должность государственной гражданской службы Карачаево-Черкесской Республики</w:t>
      </w:r>
      <w:r w:rsidR="00627C0D" w:rsidRPr="008C58E7">
        <w:rPr>
          <w:sz w:val="28"/>
          <w:szCs w:val="28"/>
        </w:rPr>
        <w:t xml:space="preserve"> в Министерстве экономического развития Карачаево-Черкесской Республики</w:t>
      </w:r>
      <w:r w:rsidRPr="008C58E7">
        <w:rPr>
          <w:sz w:val="28"/>
          <w:szCs w:val="28"/>
        </w:rPr>
        <w:t xml:space="preserve">, в порядке и сроки, которые установлены для подачи данными лицами сведений о доходах, об имуществе и обязательствах имущественного характера. Заявление составляется по форме согласно приложению 1 к настоящему Порядку. </w:t>
      </w:r>
    </w:p>
    <w:p w:rsidR="007E5008" w:rsidRPr="008C58E7" w:rsidRDefault="007E5008" w:rsidP="007E500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C58E7">
        <w:rPr>
          <w:sz w:val="28"/>
          <w:szCs w:val="28"/>
        </w:rPr>
        <w:t xml:space="preserve">4. </w:t>
      </w:r>
      <w:proofErr w:type="gramStart"/>
      <w:r w:rsidRPr="008C58E7">
        <w:rPr>
          <w:sz w:val="28"/>
          <w:szCs w:val="28"/>
        </w:rPr>
        <w:t xml:space="preserve">Поступившее в отдел заявление регистрируется в журнале регистрации заявлений лиц, замещающих </w:t>
      </w:r>
      <w:r w:rsidR="00627C0D" w:rsidRPr="008C58E7">
        <w:rPr>
          <w:sz w:val="28"/>
          <w:szCs w:val="28"/>
        </w:rPr>
        <w:t>должности государственной гражданской службы</w:t>
      </w:r>
      <w:r w:rsidRPr="008C58E7">
        <w:rPr>
          <w:sz w:val="28"/>
          <w:szCs w:val="28"/>
        </w:rPr>
        <w:t xml:space="preserve"> Карачаево-Черкесской Республики</w:t>
      </w:r>
      <w:r w:rsidR="00627C0D" w:rsidRPr="008C58E7">
        <w:rPr>
          <w:sz w:val="28"/>
          <w:szCs w:val="28"/>
        </w:rPr>
        <w:t xml:space="preserve"> в Министерстве экономического развития Карачаево-Черкесской Республики</w:t>
      </w:r>
      <w:r w:rsidRPr="008C58E7">
        <w:rPr>
          <w:sz w:val="28"/>
          <w:szCs w:val="28"/>
        </w:rPr>
        <w:t>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 о невозможности по объективным причинам представить сведения о доходах, об имуществе и обязательствах имущественного характера своих</w:t>
      </w:r>
      <w:proofErr w:type="gramEnd"/>
      <w:r w:rsidRPr="008C58E7">
        <w:rPr>
          <w:sz w:val="28"/>
          <w:szCs w:val="28"/>
        </w:rPr>
        <w:t xml:space="preserve"> супруги (супруга) и несовершеннолетних детей, </w:t>
      </w:r>
      <w:proofErr w:type="gramStart"/>
      <w:r w:rsidRPr="008C58E7">
        <w:rPr>
          <w:sz w:val="28"/>
          <w:szCs w:val="28"/>
        </w:rPr>
        <w:t>оформленном</w:t>
      </w:r>
      <w:proofErr w:type="gramEnd"/>
      <w:r w:rsidRPr="008C58E7">
        <w:rPr>
          <w:sz w:val="28"/>
          <w:szCs w:val="28"/>
        </w:rPr>
        <w:t xml:space="preserve"> по форме согласно приложению 2 к настоящему Порядку, не позднее следующего рабочего дня после поступления.</w:t>
      </w:r>
      <w:r w:rsidR="00627C0D" w:rsidRPr="008C58E7">
        <w:rPr>
          <w:sz w:val="28"/>
          <w:szCs w:val="28"/>
        </w:rPr>
        <w:t xml:space="preserve"> </w:t>
      </w:r>
    </w:p>
    <w:p w:rsidR="007E5008" w:rsidRPr="008C58E7" w:rsidRDefault="007E5008" w:rsidP="007E5008">
      <w:pPr>
        <w:pStyle w:val="ConsPlusNormal"/>
        <w:ind w:firstLine="709"/>
        <w:jc w:val="both"/>
        <w:rPr>
          <w:szCs w:val="28"/>
        </w:rPr>
      </w:pPr>
      <w:r w:rsidRPr="008C58E7">
        <w:rPr>
          <w:szCs w:val="28"/>
        </w:rPr>
        <w:t xml:space="preserve">5. Заявление, представленное государственным гражданским служащим </w:t>
      </w:r>
      <w:r w:rsidR="00627C0D" w:rsidRPr="008C58E7">
        <w:rPr>
          <w:szCs w:val="28"/>
        </w:rPr>
        <w:t>Министерства экономического развития Карачаево-Черкесской Республики</w:t>
      </w:r>
      <w:r w:rsidRPr="008C58E7">
        <w:rPr>
          <w:szCs w:val="28"/>
        </w:rPr>
        <w:t xml:space="preserve">, мотивированное заключение и другие материалы в течение семи рабочих дней со дня регистрации заявления представляются председателю </w:t>
      </w:r>
      <w:r w:rsidR="00627C0D" w:rsidRPr="008C58E7">
        <w:rPr>
          <w:szCs w:val="28"/>
        </w:rPr>
        <w:t xml:space="preserve">Комиссии Министерства экономического развития Карачаево-Черкесской Республики по </w:t>
      </w:r>
      <w:r w:rsidR="00627C0D" w:rsidRPr="008C58E7">
        <w:rPr>
          <w:szCs w:val="28"/>
        </w:rPr>
        <w:lastRenderedPageBreak/>
        <w:t>соблюдению требований к служебному поведению государственных гражданских служащих и урегулированию конфликта интересов</w:t>
      </w:r>
      <w:r w:rsidRPr="008C58E7">
        <w:rPr>
          <w:szCs w:val="28"/>
        </w:rPr>
        <w:t>.</w:t>
      </w:r>
      <w:r w:rsidR="00627C0D" w:rsidRPr="008C58E7">
        <w:rPr>
          <w:szCs w:val="28"/>
        </w:rPr>
        <w:t xml:space="preserve"> </w:t>
      </w:r>
      <w:r w:rsidR="008C58E7" w:rsidRPr="008C58E7">
        <w:rPr>
          <w:szCs w:val="28"/>
        </w:rPr>
        <w:t xml:space="preserve"> </w:t>
      </w:r>
    </w:p>
    <w:p w:rsidR="007E5008" w:rsidRDefault="007E5008" w:rsidP="007E5008">
      <w:pPr>
        <w:pStyle w:val="ConsPlusNormal"/>
        <w:ind w:firstLine="709"/>
        <w:jc w:val="both"/>
        <w:rPr>
          <w:szCs w:val="28"/>
        </w:rPr>
      </w:pPr>
      <w:proofErr w:type="gramStart"/>
      <w:r w:rsidRPr="008C58E7">
        <w:rPr>
          <w:szCs w:val="28"/>
        </w:rPr>
        <w:t xml:space="preserve">Председатель </w:t>
      </w:r>
      <w:r w:rsidR="00627C0D" w:rsidRPr="008C58E7">
        <w:rPr>
          <w:szCs w:val="28"/>
        </w:rPr>
        <w:t xml:space="preserve">Комиссии Министерства экономического развития Карачаево-Черкесской Республики по соблюдению требований к служебному поведению государственных гражданских служащих и урегулированию конфликта интересов </w:t>
      </w:r>
      <w:r w:rsidRPr="008C58E7">
        <w:rPr>
          <w:szCs w:val="28"/>
        </w:rPr>
        <w:t xml:space="preserve">при поступлении к нему заявления организует его рассмотрение в соответствии с Положением о </w:t>
      </w:r>
      <w:r w:rsidR="008C58E7" w:rsidRPr="008C58E7">
        <w:rPr>
          <w:szCs w:val="28"/>
        </w:rPr>
        <w:t>Комиссии Министерства экономического развития Карачаево-Черкесской Республики по соблюдению требований к служебному поведению государственных гражданских служащих и урегулированию конфликта интересов</w:t>
      </w:r>
      <w:r w:rsidRPr="008C58E7">
        <w:rPr>
          <w:szCs w:val="28"/>
        </w:rPr>
        <w:t xml:space="preserve">, утвержденным </w:t>
      </w:r>
      <w:r w:rsidR="008C58E7" w:rsidRPr="008C58E7">
        <w:rPr>
          <w:szCs w:val="28"/>
        </w:rPr>
        <w:t>приказом Министерства экономического развития</w:t>
      </w:r>
      <w:r w:rsidRPr="008C58E7">
        <w:rPr>
          <w:szCs w:val="28"/>
        </w:rPr>
        <w:t xml:space="preserve"> Карачаево-Черкесской </w:t>
      </w:r>
      <w:r w:rsidR="00754E4A">
        <w:rPr>
          <w:szCs w:val="28"/>
        </w:rPr>
        <w:t>Республики.</w:t>
      </w:r>
      <w:proofErr w:type="gramEnd"/>
    </w:p>
    <w:p w:rsidR="00754E4A" w:rsidRPr="008C58E7" w:rsidRDefault="00754E4A" w:rsidP="007E5008">
      <w:pPr>
        <w:pStyle w:val="ConsPlusNormal"/>
        <w:ind w:firstLine="709"/>
        <w:jc w:val="both"/>
        <w:rPr>
          <w:szCs w:val="28"/>
        </w:rPr>
      </w:pPr>
    </w:p>
    <w:p w:rsidR="007E5008" w:rsidRDefault="007E5008" w:rsidP="007E5008">
      <w:pPr>
        <w:widowControl w:val="0"/>
        <w:suppressAutoHyphens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8C58E7" w:rsidRDefault="008C58E7" w:rsidP="007E5008">
      <w:pPr>
        <w:widowControl w:val="0"/>
        <w:suppressAutoHyphens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8C58E7" w:rsidRDefault="008C58E7" w:rsidP="007E5008">
      <w:pPr>
        <w:widowControl w:val="0"/>
        <w:suppressAutoHyphens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8C58E7" w:rsidRDefault="008C58E7" w:rsidP="007E5008">
      <w:pPr>
        <w:widowControl w:val="0"/>
        <w:suppressAutoHyphens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8C58E7" w:rsidRDefault="008C58E7" w:rsidP="007E5008">
      <w:pPr>
        <w:widowControl w:val="0"/>
        <w:suppressAutoHyphens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8C58E7" w:rsidRDefault="008C58E7" w:rsidP="007E5008">
      <w:pPr>
        <w:widowControl w:val="0"/>
        <w:suppressAutoHyphens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8C58E7" w:rsidRDefault="008C58E7" w:rsidP="007E5008">
      <w:pPr>
        <w:widowControl w:val="0"/>
        <w:suppressAutoHyphens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8C58E7" w:rsidRDefault="008C58E7" w:rsidP="007E5008">
      <w:pPr>
        <w:widowControl w:val="0"/>
        <w:suppressAutoHyphens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8C58E7" w:rsidRDefault="008C58E7" w:rsidP="007E5008">
      <w:pPr>
        <w:widowControl w:val="0"/>
        <w:suppressAutoHyphens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8C58E7" w:rsidRDefault="008C58E7" w:rsidP="007E5008">
      <w:pPr>
        <w:widowControl w:val="0"/>
        <w:suppressAutoHyphens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8C58E7" w:rsidRDefault="008C58E7" w:rsidP="007E5008">
      <w:pPr>
        <w:widowControl w:val="0"/>
        <w:suppressAutoHyphens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8C58E7" w:rsidRDefault="008C58E7" w:rsidP="007E5008">
      <w:pPr>
        <w:widowControl w:val="0"/>
        <w:suppressAutoHyphens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8C58E7" w:rsidRDefault="008C58E7" w:rsidP="007E5008">
      <w:pPr>
        <w:widowControl w:val="0"/>
        <w:suppressAutoHyphens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8C58E7" w:rsidRDefault="008C58E7" w:rsidP="007E5008">
      <w:pPr>
        <w:widowControl w:val="0"/>
        <w:suppressAutoHyphens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8C58E7" w:rsidRDefault="008C58E7" w:rsidP="007E5008">
      <w:pPr>
        <w:widowControl w:val="0"/>
        <w:suppressAutoHyphens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8C58E7" w:rsidRDefault="008C58E7" w:rsidP="007E5008">
      <w:pPr>
        <w:widowControl w:val="0"/>
        <w:suppressAutoHyphens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8C58E7" w:rsidRDefault="008C58E7" w:rsidP="007E5008">
      <w:pPr>
        <w:widowControl w:val="0"/>
        <w:suppressAutoHyphens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8C58E7" w:rsidRDefault="008C58E7" w:rsidP="007E5008">
      <w:pPr>
        <w:widowControl w:val="0"/>
        <w:suppressAutoHyphens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8C58E7" w:rsidRDefault="008C58E7" w:rsidP="007E5008">
      <w:pPr>
        <w:widowControl w:val="0"/>
        <w:suppressAutoHyphens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8C58E7" w:rsidRDefault="008C58E7" w:rsidP="007E5008">
      <w:pPr>
        <w:widowControl w:val="0"/>
        <w:suppressAutoHyphens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8C58E7" w:rsidRDefault="008C58E7" w:rsidP="007E5008">
      <w:pPr>
        <w:widowControl w:val="0"/>
        <w:suppressAutoHyphens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8C58E7" w:rsidRDefault="008C58E7" w:rsidP="007E5008">
      <w:pPr>
        <w:widowControl w:val="0"/>
        <w:suppressAutoHyphens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8C58E7" w:rsidRDefault="008C58E7" w:rsidP="007E5008">
      <w:pPr>
        <w:widowControl w:val="0"/>
        <w:suppressAutoHyphens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8C58E7" w:rsidRDefault="008C58E7" w:rsidP="007E5008">
      <w:pPr>
        <w:widowControl w:val="0"/>
        <w:suppressAutoHyphens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8C58E7" w:rsidRDefault="008C58E7" w:rsidP="007E5008">
      <w:pPr>
        <w:widowControl w:val="0"/>
        <w:suppressAutoHyphens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8C58E7" w:rsidRDefault="008C58E7" w:rsidP="007E5008">
      <w:pPr>
        <w:widowControl w:val="0"/>
        <w:suppressAutoHyphens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8C58E7" w:rsidRDefault="008C58E7" w:rsidP="007E5008">
      <w:pPr>
        <w:widowControl w:val="0"/>
        <w:suppressAutoHyphens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8C58E7" w:rsidRDefault="008C58E7" w:rsidP="007E5008">
      <w:pPr>
        <w:widowControl w:val="0"/>
        <w:suppressAutoHyphens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8C58E7" w:rsidRDefault="008C58E7" w:rsidP="007E5008">
      <w:pPr>
        <w:widowControl w:val="0"/>
        <w:suppressAutoHyphens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8C58E7" w:rsidRDefault="008C58E7" w:rsidP="007E5008">
      <w:pPr>
        <w:widowControl w:val="0"/>
        <w:suppressAutoHyphens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8C58E7" w:rsidRDefault="008C58E7" w:rsidP="007E5008">
      <w:pPr>
        <w:widowControl w:val="0"/>
        <w:suppressAutoHyphens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8C58E7" w:rsidRDefault="008C58E7" w:rsidP="007E5008">
      <w:pPr>
        <w:widowControl w:val="0"/>
        <w:suppressAutoHyphens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8C58E7" w:rsidRDefault="008C58E7" w:rsidP="008C58E7">
      <w:pPr>
        <w:widowControl w:val="0"/>
        <w:suppressAutoHyphens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8C58E7">
        <w:rPr>
          <w:sz w:val="28"/>
          <w:szCs w:val="28"/>
        </w:rPr>
        <w:lastRenderedPageBreak/>
        <w:t>Приложение 1 к Порядку</w:t>
      </w:r>
    </w:p>
    <w:p w:rsidR="008C58E7" w:rsidRPr="008C58E7" w:rsidRDefault="008C58E7" w:rsidP="008C58E7">
      <w:pPr>
        <w:widowControl w:val="0"/>
        <w:suppressAutoHyphens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957"/>
        <w:gridCol w:w="4388"/>
      </w:tblGrid>
      <w:tr w:rsidR="008C58E7" w:rsidTr="004D0307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:rsidR="008C58E7" w:rsidRDefault="008C58E7" w:rsidP="004D030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Регистрационный номер: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C58E7" w:rsidRDefault="008C58E7" w:rsidP="004D0307">
            <w:pPr>
              <w:jc w:val="both"/>
              <w:rPr>
                <w:sz w:val="28"/>
                <w:szCs w:val="28"/>
              </w:rPr>
            </w:pPr>
          </w:p>
        </w:tc>
      </w:tr>
      <w:tr w:rsidR="008C58E7" w:rsidTr="004D0307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:rsidR="008C58E7" w:rsidRDefault="008C58E7" w:rsidP="004D030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88" w:type="dxa"/>
            <w:tcBorders>
              <w:left w:val="nil"/>
              <w:bottom w:val="nil"/>
              <w:right w:val="nil"/>
            </w:tcBorders>
          </w:tcPr>
          <w:p w:rsidR="008C58E7" w:rsidRPr="00C060F8" w:rsidRDefault="008C58E7" w:rsidP="004D0307">
            <w:pPr>
              <w:jc w:val="center"/>
              <w:rPr>
                <w:sz w:val="24"/>
                <w:szCs w:val="24"/>
              </w:rPr>
            </w:pPr>
            <w:r w:rsidRPr="00C060F8">
              <w:rPr>
                <w:sz w:val="24"/>
                <w:szCs w:val="24"/>
              </w:rPr>
              <w:t xml:space="preserve">(указывается номер, присвоенный </w:t>
            </w:r>
            <w:r>
              <w:rPr>
                <w:sz w:val="24"/>
                <w:szCs w:val="24"/>
              </w:rPr>
              <w:br/>
            </w:r>
            <w:r w:rsidRPr="00C060F8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>ж</w:t>
            </w:r>
            <w:r w:rsidRPr="00C060F8">
              <w:rPr>
                <w:sz w:val="24"/>
                <w:szCs w:val="24"/>
              </w:rPr>
              <w:t xml:space="preserve">урнале регистрации заявлений </w:t>
            </w:r>
            <w:r>
              <w:rPr>
                <w:sz w:val="24"/>
                <w:szCs w:val="24"/>
              </w:rPr>
              <w:br/>
            </w:r>
            <w:r w:rsidRPr="00C060F8">
              <w:rPr>
                <w:sz w:val="24"/>
                <w:szCs w:val="24"/>
              </w:rPr>
              <w:t xml:space="preserve">о невозможности по объективным причинам представить сведения </w:t>
            </w:r>
            <w:r>
              <w:rPr>
                <w:sz w:val="24"/>
                <w:szCs w:val="24"/>
              </w:rPr>
              <w:br/>
            </w:r>
            <w:r w:rsidRPr="00C060F8">
              <w:rPr>
                <w:sz w:val="24"/>
                <w:szCs w:val="24"/>
              </w:rPr>
              <w:t xml:space="preserve">о доходах, расходах, об имуществе </w:t>
            </w:r>
            <w:r>
              <w:rPr>
                <w:sz w:val="24"/>
                <w:szCs w:val="24"/>
              </w:rPr>
              <w:br/>
            </w:r>
            <w:r w:rsidRPr="00C060F8">
              <w:rPr>
                <w:sz w:val="24"/>
                <w:szCs w:val="24"/>
              </w:rPr>
              <w:t xml:space="preserve">и обязательствах имущественного характера своих супруги (супруга) </w:t>
            </w:r>
            <w:r>
              <w:rPr>
                <w:sz w:val="24"/>
                <w:szCs w:val="24"/>
              </w:rPr>
              <w:br/>
            </w:r>
            <w:r w:rsidRPr="00C060F8">
              <w:rPr>
                <w:sz w:val="24"/>
                <w:szCs w:val="24"/>
              </w:rPr>
              <w:t>и (или) несовершеннолетних детей)</w:t>
            </w:r>
          </w:p>
          <w:p w:rsidR="008C58E7" w:rsidRPr="00C060F8" w:rsidRDefault="008C58E7" w:rsidP="004D0307">
            <w:pPr>
              <w:jc w:val="both"/>
              <w:rPr>
                <w:sz w:val="24"/>
                <w:szCs w:val="24"/>
              </w:rPr>
            </w:pPr>
          </w:p>
        </w:tc>
      </w:tr>
    </w:tbl>
    <w:p w:rsidR="008C58E7" w:rsidRDefault="008C58E7" w:rsidP="008C58E7">
      <w:pPr>
        <w:jc w:val="both"/>
        <w:rPr>
          <w:sz w:val="28"/>
          <w:szCs w:val="28"/>
        </w:rPr>
      </w:pPr>
    </w:p>
    <w:tbl>
      <w:tblPr>
        <w:tblStyle w:val="a8"/>
        <w:tblW w:w="9363" w:type="dxa"/>
        <w:tblLook w:val="04A0" w:firstRow="1" w:lastRow="0" w:firstColumn="1" w:lastColumn="0" w:noHBand="0" w:noVBand="1"/>
      </w:tblPr>
      <w:tblGrid>
        <w:gridCol w:w="1560"/>
        <w:gridCol w:w="596"/>
        <w:gridCol w:w="254"/>
        <w:gridCol w:w="225"/>
        <w:gridCol w:w="830"/>
        <w:gridCol w:w="1355"/>
        <w:gridCol w:w="1276"/>
        <w:gridCol w:w="1362"/>
        <w:gridCol w:w="1905"/>
      </w:tblGrid>
      <w:tr w:rsidR="008C58E7" w:rsidTr="004D0307"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C58E7" w:rsidRDefault="008C58E7" w:rsidP="004D030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55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C58E7" w:rsidRPr="00C060F8" w:rsidRDefault="008C58E7" w:rsidP="004D03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</w:p>
        </w:tc>
        <w:tc>
          <w:tcPr>
            <w:tcW w:w="3993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8C58E7" w:rsidRDefault="008C58E7" w:rsidP="004D030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8C58E7" w:rsidRDefault="008C58E7" w:rsidP="004D0307">
            <w:pPr>
              <w:jc w:val="both"/>
              <w:rPr>
                <w:sz w:val="28"/>
                <w:szCs w:val="28"/>
              </w:rPr>
            </w:pPr>
          </w:p>
        </w:tc>
      </w:tr>
      <w:tr w:rsidR="008C58E7" w:rsidTr="004D0307">
        <w:tc>
          <w:tcPr>
            <w:tcW w:w="215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C58E7" w:rsidRDefault="008C58E7" w:rsidP="004D030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C58E7" w:rsidRDefault="008C58E7" w:rsidP="004D0307">
            <w:pPr>
              <w:jc w:val="both"/>
              <w:rPr>
                <w:sz w:val="28"/>
                <w:szCs w:val="28"/>
              </w:rPr>
            </w:pPr>
          </w:p>
          <w:p w:rsidR="008C58E7" w:rsidRDefault="008C58E7" w:rsidP="004D0307">
            <w:pPr>
              <w:jc w:val="both"/>
              <w:rPr>
                <w:sz w:val="28"/>
                <w:szCs w:val="28"/>
              </w:rPr>
            </w:pPr>
          </w:p>
          <w:p w:rsidR="008C58E7" w:rsidRDefault="008C58E7" w:rsidP="004D0307">
            <w:pPr>
              <w:jc w:val="both"/>
              <w:rPr>
                <w:sz w:val="28"/>
                <w:szCs w:val="28"/>
              </w:rPr>
            </w:pPr>
          </w:p>
          <w:p w:rsidR="008C58E7" w:rsidRDefault="008C58E7" w:rsidP="004D030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</w:p>
        </w:tc>
        <w:tc>
          <w:tcPr>
            <w:tcW w:w="6728" w:type="dxa"/>
            <w:gridSpan w:val="5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8C58E7" w:rsidRDefault="008C58E7" w:rsidP="004D0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(соответствующее подразделение органа публичной власти или организации по профилактике коррупционных и иных правонарушений)</w:t>
            </w:r>
          </w:p>
          <w:p w:rsidR="008C58E7" w:rsidRDefault="008C58E7" w:rsidP="004D0307">
            <w:pPr>
              <w:jc w:val="both"/>
              <w:rPr>
                <w:sz w:val="28"/>
                <w:szCs w:val="28"/>
              </w:rPr>
            </w:pPr>
          </w:p>
        </w:tc>
      </w:tr>
      <w:tr w:rsidR="008C58E7" w:rsidTr="004D0307">
        <w:tc>
          <w:tcPr>
            <w:tcW w:w="215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C58E7" w:rsidRDefault="008C58E7" w:rsidP="004D030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C58E7" w:rsidRDefault="008C58E7" w:rsidP="004D030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28" w:type="dxa"/>
            <w:gridSpan w:val="5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8C58E7" w:rsidRDefault="008C58E7" w:rsidP="004D0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(указываются фамилия, имя, отчество (при наличии) полностью лица, направляющего заявление)</w:t>
            </w:r>
          </w:p>
          <w:p w:rsidR="008C58E7" w:rsidRDefault="008C58E7" w:rsidP="004D0307">
            <w:pPr>
              <w:jc w:val="center"/>
              <w:rPr>
                <w:sz w:val="28"/>
                <w:szCs w:val="28"/>
              </w:rPr>
            </w:pPr>
          </w:p>
        </w:tc>
      </w:tr>
      <w:tr w:rsidR="008C58E7" w:rsidTr="004D0307">
        <w:tc>
          <w:tcPr>
            <w:tcW w:w="215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C58E7" w:rsidRDefault="008C58E7" w:rsidP="004D030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C58E7" w:rsidRDefault="008C58E7" w:rsidP="004D030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28" w:type="dxa"/>
            <w:gridSpan w:val="5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8C58E7" w:rsidRDefault="008C58E7" w:rsidP="004D0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(должность государственного гражданского служащего)</w:t>
            </w:r>
          </w:p>
          <w:p w:rsidR="008C58E7" w:rsidRDefault="008C58E7" w:rsidP="004D0307">
            <w:pPr>
              <w:jc w:val="center"/>
              <w:rPr>
                <w:sz w:val="28"/>
                <w:szCs w:val="28"/>
              </w:rPr>
            </w:pPr>
          </w:p>
        </w:tc>
      </w:tr>
      <w:tr w:rsidR="008C58E7" w:rsidTr="004D0307">
        <w:tc>
          <w:tcPr>
            <w:tcW w:w="215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C58E7" w:rsidRDefault="008C58E7" w:rsidP="004D030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C58E7" w:rsidRDefault="008C58E7" w:rsidP="004D030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28" w:type="dxa"/>
            <w:gridSpan w:val="5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C58E7" w:rsidRDefault="008C58E7" w:rsidP="004D0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(телефон)</w:t>
            </w:r>
          </w:p>
          <w:p w:rsidR="008C58E7" w:rsidRDefault="008C58E7" w:rsidP="004D0307">
            <w:pPr>
              <w:jc w:val="both"/>
              <w:rPr>
                <w:sz w:val="28"/>
                <w:szCs w:val="28"/>
              </w:rPr>
            </w:pPr>
          </w:p>
        </w:tc>
      </w:tr>
      <w:tr w:rsidR="008C58E7" w:rsidTr="004D0307">
        <w:trPr>
          <w:trHeight w:val="1650"/>
        </w:trPr>
        <w:tc>
          <w:tcPr>
            <w:tcW w:w="9363" w:type="dxa"/>
            <w:gridSpan w:val="9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C58E7" w:rsidRDefault="008C58E7" w:rsidP="004D03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ЗАЯВЛЕНИЕ</w:t>
            </w:r>
          </w:p>
          <w:p w:rsidR="008C58E7" w:rsidRDefault="008C58E7" w:rsidP="004D03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 невозможности по объективным причинам представить сведения </w:t>
            </w:r>
            <w:r>
              <w:rPr>
                <w:b/>
                <w:sz w:val="28"/>
                <w:szCs w:val="28"/>
              </w:rPr>
              <w:br/>
              <w:t>о доходах, расходах, об имуществе и обязательствах имущественного характера своих супруги (супруга) и (или) несовершеннолетних детей</w:t>
            </w:r>
          </w:p>
          <w:p w:rsidR="008C58E7" w:rsidRDefault="008C58E7" w:rsidP="004D0307">
            <w:pPr>
              <w:jc w:val="both"/>
              <w:rPr>
                <w:sz w:val="28"/>
                <w:szCs w:val="28"/>
              </w:rPr>
            </w:pPr>
          </w:p>
        </w:tc>
      </w:tr>
      <w:tr w:rsidR="008C58E7" w:rsidTr="004D0307">
        <w:tc>
          <w:tcPr>
            <w:tcW w:w="9363" w:type="dxa"/>
            <w:gridSpan w:val="9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8C58E7" w:rsidRDefault="008C58E7" w:rsidP="004D0307">
            <w:pPr>
              <w:ind w:firstLine="4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Сообщаю, что не имею возможности представить сведения о доходах, расходах, об имуществе и обязательствах имущественного характера своей (своего, своих) супруги / супруга / несовершеннолетних детей (нужное подчеркнуть)</w:t>
            </w:r>
          </w:p>
          <w:p w:rsidR="008C58E7" w:rsidRDefault="008C58E7" w:rsidP="004D0307">
            <w:pPr>
              <w:ind w:firstLine="459"/>
              <w:jc w:val="both"/>
              <w:rPr>
                <w:sz w:val="28"/>
                <w:szCs w:val="28"/>
              </w:rPr>
            </w:pPr>
          </w:p>
        </w:tc>
      </w:tr>
      <w:tr w:rsidR="008C58E7" w:rsidTr="004D0307">
        <w:tc>
          <w:tcPr>
            <w:tcW w:w="9363" w:type="dxa"/>
            <w:gridSpan w:val="9"/>
            <w:tcBorders>
              <w:left w:val="none" w:sz="4" w:space="0" w:color="000000"/>
              <w:right w:val="none" w:sz="4" w:space="0" w:color="000000"/>
            </w:tcBorders>
          </w:tcPr>
          <w:p w:rsidR="008C58E7" w:rsidRDefault="008C58E7" w:rsidP="004D030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(указываются фамилия, имя, отчество (при наличии) полностью супруги (супруга) </w:t>
            </w:r>
            <w:r>
              <w:rPr>
                <w:sz w:val="24"/>
                <w:szCs w:val="24"/>
              </w:rPr>
              <w:br/>
              <w:t>и (или) несовершеннолетних детей)</w:t>
            </w:r>
            <w:proofErr w:type="gramEnd"/>
          </w:p>
          <w:p w:rsidR="008C58E7" w:rsidRDefault="008C58E7" w:rsidP="004D0307">
            <w:pPr>
              <w:jc w:val="both"/>
              <w:rPr>
                <w:sz w:val="28"/>
                <w:szCs w:val="28"/>
              </w:rPr>
            </w:pPr>
          </w:p>
        </w:tc>
      </w:tr>
      <w:tr w:rsidR="008C58E7" w:rsidTr="004D0307">
        <w:tc>
          <w:tcPr>
            <w:tcW w:w="2410" w:type="dxa"/>
            <w:gridSpan w:val="3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C58E7" w:rsidRDefault="008C58E7" w:rsidP="004D03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связи с тем, что</w:t>
            </w:r>
          </w:p>
        </w:tc>
        <w:tc>
          <w:tcPr>
            <w:tcW w:w="6953" w:type="dxa"/>
            <w:gridSpan w:val="6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8C58E7" w:rsidRDefault="008C58E7" w:rsidP="004D0307">
            <w:pPr>
              <w:jc w:val="both"/>
              <w:rPr>
                <w:sz w:val="28"/>
                <w:szCs w:val="28"/>
              </w:rPr>
            </w:pPr>
          </w:p>
        </w:tc>
      </w:tr>
      <w:tr w:rsidR="008C58E7" w:rsidTr="004D0307"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8C58E7" w:rsidRDefault="008C58E7" w:rsidP="004D030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953" w:type="dxa"/>
            <w:gridSpan w:val="6"/>
            <w:tcBorders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8C58E7" w:rsidRDefault="008C58E7" w:rsidP="004D0307">
            <w:pPr>
              <w:jc w:val="center"/>
              <w:rPr>
                <w:sz w:val="28"/>
                <w:szCs w:val="28"/>
              </w:rPr>
            </w:pPr>
          </w:p>
        </w:tc>
      </w:tr>
      <w:tr w:rsidR="008C58E7" w:rsidTr="004D0307">
        <w:tc>
          <w:tcPr>
            <w:tcW w:w="9363" w:type="dxa"/>
            <w:gridSpan w:val="9"/>
            <w:tcBorders>
              <w:left w:val="nil"/>
              <w:bottom w:val="nil"/>
              <w:right w:val="nil"/>
            </w:tcBorders>
          </w:tcPr>
          <w:p w:rsidR="008C58E7" w:rsidRDefault="008C58E7" w:rsidP="004D0307">
            <w:pPr>
              <w:jc w:val="center"/>
              <w:rPr>
                <w:sz w:val="24"/>
                <w:szCs w:val="24"/>
              </w:rPr>
            </w:pPr>
            <w:r w:rsidRPr="00126204">
              <w:rPr>
                <w:sz w:val="24"/>
                <w:szCs w:val="24"/>
              </w:rPr>
              <w:t xml:space="preserve">(указываются все причины и обстоятельства, необходимые для того, чтобы комиссия </w:t>
            </w:r>
            <w:r>
              <w:rPr>
                <w:sz w:val="24"/>
                <w:szCs w:val="24"/>
              </w:rPr>
              <w:br/>
            </w:r>
            <w:r w:rsidRPr="00126204">
              <w:rPr>
                <w:sz w:val="24"/>
                <w:szCs w:val="24"/>
              </w:rPr>
              <w:t xml:space="preserve">по соблюдению требований </w:t>
            </w:r>
            <w:r>
              <w:rPr>
                <w:sz w:val="24"/>
                <w:szCs w:val="24"/>
              </w:rPr>
              <w:t xml:space="preserve">к служебному поведению и урегулированию конфликта интересов (аттестационная </w:t>
            </w:r>
            <w:r w:rsidRPr="00126204">
              <w:rPr>
                <w:sz w:val="24"/>
                <w:szCs w:val="24"/>
              </w:rPr>
              <w:t xml:space="preserve">комиссия) (далее – комиссия) могла сделать вывод о том, </w:t>
            </w:r>
            <w:r>
              <w:rPr>
                <w:sz w:val="24"/>
                <w:szCs w:val="24"/>
              </w:rPr>
              <w:br/>
            </w:r>
            <w:r w:rsidRPr="00126204">
              <w:rPr>
                <w:sz w:val="24"/>
                <w:szCs w:val="24"/>
              </w:rPr>
              <w:t>что непредставление сведений носит объективный характер)</w:t>
            </w:r>
            <w:r>
              <w:rPr>
                <w:sz w:val="24"/>
                <w:szCs w:val="24"/>
              </w:rPr>
              <w:t xml:space="preserve"> </w:t>
            </w:r>
          </w:p>
          <w:p w:rsidR="008C58E7" w:rsidRDefault="008C58E7" w:rsidP="004D0307">
            <w:pPr>
              <w:jc w:val="both"/>
              <w:rPr>
                <w:sz w:val="28"/>
                <w:szCs w:val="28"/>
              </w:rPr>
            </w:pPr>
          </w:p>
        </w:tc>
      </w:tr>
      <w:tr w:rsidR="008C58E7" w:rsidTr="004D0307">
        <w:tc>
          <w:tcPr>
            <w:tcW w:w="9363" w:type="dxa"/>
            <w:gridSpan w:val="9"/>
            <w:tcBorders>
              <w:top w:val="nil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8C58E7" w:rsidRDefault="008C58E7" w:rsidP="004D0307">
            <w:pPr>
              <w:ind w:firstLine="4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Мною предприняты следующие меры по представлению указанных сведений:</w:t>
            </w:r>
          </w:p>
          <w:p w:rsidR="008C58E7" w:rsidRDefault="008C58E7" w:rsidP="004D0307">
            <w:pPr>
              <w:ind w:firstLine="459"/>
              <w:jc w:val="both"/>
              <w:rPr>
                <w:sz w:val="28"/>
                <w:szCs w:val="28"/>
              </w:rPr>
            </w:pPr>
          </w:p>
        </w:tc>
      </w:tr>
      <w:tr w:rsidR="008C58E7" w:rsidTr="004D0307">
        <w:tc>
          <w:tcPr>
            <w:tcW w:w="9363" w:type="dxa"/>
            <w:gridSpan w:val="9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8C58E7" w:rsidRPr="00C964C6" w:rsidRDefault="008C58E7" w:rsidP="004D0307">
            <w:pPr>
              <w:jc w:val="center"/>
              <w:rPr>
                <w:sz w:val="28"/>
                <w:szCs w:val="28"/>
              </w:rPr>
            </w:pPr>
          </w:p>
        </w:tc>
      </w:tr>
      <w:tr w:rsidR="008C58E7" w:rsidTr="004D0307">
        <w:tc>
          <w:tcPr>
            <w:tcW w:w="9363" w:type="dxa"/>
            <w:gridSpan w:val="9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C58E7" w:rsidRDefault="008C58E7" w:rsidP="004D0307">
            <w:pPr>
              <w:jc w:val="center"/>
              <w:rPr>
                <w:sz w:val="24"/>
                <w:szCs w:val="24"/>
              </w:rPr>
            </w:pPr>
          </w:p>
        </w:tc>
      </w:tr>
      <w:tr w:rsidR="008C58E7" w:rsidTr="004D0307">
        <w:tc>
          <w:tcPr>
            <w:tcW w:w="9363" w:type="dxa"/>
            <w:gridSpan w:val="9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8C58E7" w:rsidRDefault="008C58E7" w:rsidP="004D0307">
            <w:pPr>
              <w:ind w:firstLine="4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заявлению прилагаются следующие копии документов </w:t>
            </w:r>
            <w:r>
              <w:rPr>
                <w:sz w:val="28"/>
                <w:szCs w:val="28"/>
              </w:rPr>
              <w:br/>
              <w:t>и дополнительные материалы (при наличии):</w:t>
            </w:r>
          </w:p>
          <w:p w:rsidR="008C58E7" w:rsidRDefault="008C58E7" w:rsidP="004D0307">
            <w:pPr>
              <w:ind w:firstLine="459"/>
              <w:jc w:val="both"/>
              <w:rPr>
                <w:sz w:val="28"/>
                <w:szCs w:val="28"/>
              </w:rPr>
            </w:pPr>
          </w:p>
        </w:tc>
      </w:tr>
      <w:tr w:rsidR="008C58E7" w:rsidTr="004D0307">
        <w:tc>
          <w:tcPr>
            <w:tcW w:w="9363" w:type="dxa"/>
            <w:gridSpan w:val="9"/>
            <w:tcBorders>
              <w:left w:val="none" w:sz="4" w:space="0" w:color="000000"/>
              <w:right w:val="none" w:sz="4" w:space="0" w:color="000000"/>
            </w:tcBorders>
          </w:tcPr>
          <w:p w:rsidR="008C58E7" w:rsidRDefault="008C58E7" w:rsidP="004D0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(указываются копии документов и дополнительные материалы)</w:t>
            </w:r>
          </w:p>
          <w:p w:rsidR="008C58E7" w:rsidRPr="00A61E49" w:rsidRDefault="008C58E7" w:rsidP="004D0307">
            <w:pPr>
              <w:jc w:val="both"/>
              <w:rPr>
                <w:sz w:val="28"/>
                <w:szCs w:val="28"/>
              </w:rPr>
            </w:pPr>
          </w:p>
        </w:tc>
      </w:tr>
      <w:tr w:rsidR="008C58E7" w:rsidTr="004D0307">
        <w:tc>
          <w:tcPr>
            <w:tcW w:w="9363" w:type="dxa"/>
            <w:gridSpan w:val="9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8C58E7" w:rsidRDefault="008C58E7" w:rsidP="004D0307">
            <w:pPr>
              <w:jc w:val="both"/>
              <w:rPr>
                <w:sz w:val="28"/>
                <w:szCs w:val="28"/>
              </w:rPr>
            </w:pPr>
          </w:p>
        </w:tc>
      </w:tr>
      <w:tr w:rsidR="008C58E7" w:rsidTr="004D0307">
        <w:tc>
          <w:tcPr>
            <w:tcW w:w="9363" w:type="dxa"/>
            <w:gridSpan w:val="9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8C58E7" w:rsidRDefault="008C58E7" w:rsidP="004D0307">
            <w:pPr>
              <w:ind w:firstLine="459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Намереваюсь</w:t>
            </w:r>
            <w:proofErr w:type="gramEnd"/>
            <w:r>
              <w:rPr>
                <w:sz w:val="28"/>
                <w:szCs w:val="28"/>
              </w:rPr>
              <w:t xml:space="preserve"> / не намереваюсь лично присутствовать на заседании комиссии (нужное подчеркнуть).</w:t>
            </w:r>
          </w:p>
          <w:p w:rsidR="008C58E7" w:rsidRDefault="008C58E7" w:rsidP="004D0307">
            <w:pPr>
              <w:ind w:firstLine="459"/>
              <w:jc w:val="both"/>
              <w:rPr>
                <w:sz w:val="28"/>
                <w:szCs w:val="28"/>
              </w:rPr>
            </w:pPr>
          </w:p>
          <w:p w:rsidR="008C58E7" w:rsidRDefault="008C58E7" w:rsidP="004D0307">
            <w:pPr>
              <w:ind w:firstLine="4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принятом комиссией решении прошу проинформировать:</w:t>
            </w:r>
          </w:p>
          <w:p w:rsidR="008C58E7" w:rsidRDefault="008C58E7" w:rsidP="004D0307">
            <w:pPr>
              <w:ind w:firstLine="459"/>
              <w:jc w:val="both"/>
              <w:rPr>
                <w:sz w:val="28"/>
                <w:szCs w:val="28"/>
              </w:rPr>
            </w:pPr>
          </w:p>
        </w:tc>
      </w:tr>
      <w:tr w:rsidR="008C58E7" w:rsidTr="004D0307">
        <w:tc>
          <w:tcPr>
            <w:tcW w:w="9363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C58E7" w:rsidRDefault="008C58E7" w:rsidP="004D0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(указывается предпочитаемый способ информирования, например, фактический адрес проживания для направления решения)</w:t>
            </w:r>
          </w:p>
          <w:p w:rsidR="008C58E7" w:rsidRDefault="008C58E7" w:rsidP="004D0307">
            <w:pPr>
              <w:jc w:val="both"/>
              <w:rPr>
                <w:sz w:val="28"/>
                <w:szCs w:val="28"/>
              </w:rPr>
            </w:pPr>
          </w:p>
          <w:p w:rsidR="008C58E7" w:rsidRDefault="008C58E7" w:rsidP="004D0307">
            <w:pPr>
              <w:jc w:val="both"/>
              <w:rPr>
                <w:sz w:val="28"/>
                <w:szCs w:val="28"/>
              </w:rPr>
            </w:pPr>
          </w:p>
          <w:p w:rsidR="008C58E7" w:rsidRDefault="008C58E7" w:rsidP="004D0307">
            <w:pPr>
              <w:jc w:val="both"/>
              <w:rPr>
                <w:sz w:val="28"/>
                <w:szCs w:val="28"/>
              </w:rPr>
            </w:pPr>
          </w:p>
        </w:tc>
      </w:tr>
      <w:tr w:rsidR="008C58E7" w:rsidTr="004D0307"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58E7" w:rsidRDefault="008C58E7" w:rsidP="004D03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C58E7" w:rsidRDefault="008C58E7" w:rsidP="004D03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58E7" w:rsidRDefault="008C58E7" w:rsidP="004D03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8C58E7" w:rsidRDefault="008C58E7" w:rsidP="004D03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58E7" w:rsidRDefault="008C58E7" w:rsidP="004D0307">
            <w:pPr>
              <w:jc w:val="center"/>
              <w:rPr>
                <w:sz w:val="24"/>
                <w:szCs w:val="24"/>
              </w:rPr>
            </w:pPr>
          </w:p>
        </w:tc>
      </w:tr>
      <w:tr w:rsidR="008C58E7" w:rsidTr="004D0307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8C58E7" w:rsidRDefault="008C58E7" w:rsidP="004D0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(дата)</w:t>
            </w:r>
          </w:p>
        </w:tc>
        <w:tc>
          <w:tcPr>
            <w:tcW w:w="10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C58E7" w:rsidRDefault="008C58E7" w:rsidP="004D03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58E7" w:rsidRDefault="008C58E7" w:rsidP="004D0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 лица, направившего заявление)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8C58E7" w:rsidRDefault="008C58E7" w:rsidP="004D03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C58E7" w:rsidRDefault="008C58E7" w:rsidP="004D0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(расшифровка подписи)</w:t>
            </w:r>
          </w:p>
        </w:tc>
      </w:tr>
      <w:tr w:rsidR="008C58E7" w:rsidTr="004D0307"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58E7" w:rsidRDefault="008C58E7" w:rsidP="004D03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C58E7" w:rsidRDefault="008C58E7" w:rsidP="004D03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58E7" w:rsidRDefault="008C58E7" w:rsidP="004D03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8C58E7" w:rsidRDefault="008C58E7" w:rsidP="004D03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58E7" w:rsidRDefault="008C58E7" w:rsidP="004D0307">
            <w:pPr>
              <w:jc w:val="center"/>
              <w:rPr>
                <w:sz w:val="24"/>
                <w:szCs w:val="24"/>
              </w:rPr>
            </w:pPr>
          </w:p>
          <w:p w:rsidR="008C58E7" w:rsidRDefault="008C58E7" w:rsidP="004D0307">
            <w:pPr>
              <w:jc w:val="center"/>
              <w:rPr>
                <w:sz w:val="24"/>
                <w:szCs w:val="24"/>
              </w:rPr>
            </w:pPr>
          </w:p>
          <w:p w:rsidR="008C58E7" w:rsidRDefault="008C58E7" w:rsidP="004D0307">
            <w:pPr>
              <w:jc w:val="center"/>
              <w:rPr>
                <w:sz w:val="24"/>
                <w:szCs w:val="24"/>
              </w:rPr>
            </w:pPr>
          </w:p>
          <w:p w:rsidR="008C58E7" w:rsidRDefault="008C58E7" w:rsidP="004D0307">
            <w:pPr>
              <w:jc w:val="center"/>
              <w:rPr>
                <w:sz w:val="24"/>
                <w:szCs w:val="24"/>
              </w:rPr>
            </w:pPr>
          </w:p>
          <w:p w:rsidR="008C58E7" w:rsidRDefault="008C58E7" w:rsidP="004D0307">
            <w:pPr>
              <w:jc w:val="center"/>
              <w:rPr>
                <w:sz w:val="24"/>
                <w:szCs w:val="24"/>
              </w:rPr>
            </w:pPr>
          </w:p>
        </w:tc>
      </w:tr>
      <w:tr w:rsidR="008C58E7" w:rsidTr="004D0307"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C58E7" w:rsidRDefault="008C58E7" w:rsidP="004D0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(дата)</w:t>
            </w:r>
          </w:p>
        </w:tc>
        <w:tc>
          <w:tcPr>
            <w:tcW w:w="10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C58E7" w:rsidRDefault="008C58E7" w:rsidP="004D03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C58E7" w:rsidRDefault="008C58E7" w:rsidP="004D0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 лица, принявшего заявление)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8C58E7" w:rsidRDefault="008C58E7" w:rsidP="004D03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C58E7" w:rsidRDefault="008C58E7" w:rsidP="004D0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(расшифровка подписи)</w:t>
            </w:r>
          </w:p>
        </w:tc>
      </w:tr>
    </w:tbl>
    <w:p w:rsidR="008C58E7" w:rsidRDefault="008C58E7" w:rsidP="008C58E7">
      <w:pPr>
        <w:jc w:val="both"/>
        <w:rPr>
          <w:sz w:val="28"/>
          <w:szCs w:val="28"/>
        </w:rPr>
      </w:pPr>
    </w:p>
    <w:p w:rsidR="008C58E7" w:rsidRDefault="008C58E7" w:rsidP="008C58E7">
      <w:pPr>
        <w:jc w:val="both"/>
        <w:rPr>
          <w:sz w:val="28"/>
          <w:szCs w:val="28"/>
        </w:rPr>
      </w:pPr>
    </w:p>
    <w:p w:rsidR="008C58E7" w:rsidRDefault="008C58E7" w:rsidP="008C58E7">
      <w:pPr>
        <w:jc w:val="both"/>
        <w:rPr>
          <w:sz w:val="28"/>
          <w:szCs w:val="28"/>
        </w:rPr>
      </w:pPr>
    </w:p>
    <w:p w:rsidR="008C58E7" w:rsidRDefault="008C58E7" w:rsidP="008C58E7">
      <w:pPr>
        <w:jc w:val="both"/>
        <w:rPr>
          <w:sz w:val="28"/>
          <w:szCs w:val="28"/>
        </w:rPr>
      </w:pPr>
    </w:p>
    <w:p w:rsidR="008C58E7" w:rsidRDefault="008C58E7" w:rsidP="007E5008">
      <w:pPr>
        <w:widowControl w:val="0"/>
        <w:suppressAutoHyphens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EE06C8" w:rsidRDefault="00EE06C8" w:rsidP="007E5008">
      <w:pPr>
        <w:widowControl w:val="0"/>
        <w:suppressAutoHyphens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EE06C8" w:rsidRDefault="00EE06C8" w:rsidP="007E5008">
      <w:pPr>
        <w:widowControl w:val="0"/>
        <w:suppressAutoHyphens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EE06C8" w:rsidRDefault="00EE06C8" w:rsidP="007E5008">
      <w:pPr>
        <w:widowControl w:val="0"/>
        <w:suppressAutoHyphens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EE06C8" w:rsidRDefault="00EE06C8" w:rsidP="007E5008">
      <w:pPr>
        <w:widowControl w:val="0"/>
        <w:suppressAutoHyphens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EE06C8" w:rsidRDefault="00EE06C8" w:rsidP="007E5008">
      <w:pPr>
        <w:widowControl w:val="0"/>
        <w:suppressAutoHyphens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EE06C8" w:rsidRDefault="00EE06C8" w:rsidP="007E5008">
      <w:pPr>
        <w:widowControl w:val="0"/>
        <w:suppressAutoHyphens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EE06C8" w:rsidRDefault="00EE06C8" w:rsidP="007E5008">
      <w:pPr>
        <w:widowControl w:val="0"/>
        <w:suppressAutoHyphens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EE06C8" w:rsidRDefault="00EE06C8" w:rsidP="007E5008">
      <w:pPr>
        <w:widowControl w:val="0"/>
        <w:suppressAutoHyphens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EE06C8" w:rsidRDefault="00EE06C8" w:rsidP="007E5008">
      <w:pPr>
        <w:widowControl w:val="0"/>
        <w:suppressAutoHyphens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  <w:sectPr w:rsidR="00EE06C8" w:rsidSect="007E5008">
          <w:headerReference w:type="default" r:id="rId10"/>
          <w:headerReference w:type="first" r:id="rId11"/>
          <w:pgSz w:w="11907" w:h="16839" w:code="9"/>
          <w:pgMar w:top="1134" w:right="566" w:bottom="1135" w:left="1418" w:header="708" w:footer="708" w:gutter="0"/>
          <w:pgNumType w:start="1"/>
          <w:cols w:space="708"/>
          <w:titlePg/>
          <w:docGrid w:linePitch="360"/>
        </w:sectPr>
      </w:pPr>
    </w:p>
    <w:p w:rsidR="00EE06C8" w:rsidRDefault="00EE06C8" w:rsidP="007E5008">
      <w:pPr>
        <w:widowControl w:val="0"/>
        <w:suppressAutoHyphens/>
        <w:autoSpaceDE w:val="0"/>
        <w:autoSpaceDN w:val="0"/>
        <w:adjustRightInd w:val="0"/>
        <w:jc w:val="center"/>
        <w:outlineLvl w:val="0"/>
      </w:pPr>
      <w:r w:rsidRPr="00EE06C8">
        <w:lastRenderedPageBreak/>
        <w:t>6</w:t>
      </w:r>
    </w:p>
    <w:p w:rsidR="00EE06C8" w:rsidRDefault="00EE06C8" w:rsidP="007E5008">
      <w:pPr>
        <w:widowControl w:val="0"/>
        <w:suppressAutoHyphens/>
        <w:autoSpaceDE w:val="0"/>
        <w:autoSpaceDN w:val="0"/>
        <w:adjustRightInd w:val="0"/>
        <w:jc w:val="center"/>
        <w:outlineLvl w:val="0"/>
      </w:pPr>
    </w:p>
    <w:p w:rsidR="00EE06C8" w:rsidRPr="00EE06C8" w:rsidRDefault="00EE06C8" w:rsidP="00EE06C8">
      <w:pPr>
        <w:jc w:val="center"/>
        <w:rPr>
          <w:rFonts w:eastAsia="Calibri"/>
          <w:b/>
          <w:sz w:val="28"/>
          <w:szCs w:val="28"/>
          <w:lang w:eastAsia="en-US"/>
        </w:rPr>
      </w:pPr>
      <w:r w:rsidRPr="00EE06C8">
        <w:rPr>
          <w:rFonts w:eastAsia="Calibri"/>
          <w:b/>
          <w:sz w:val="28"/>
          <w:szCs w:val="28"/>
          <w:lang w:eastAsia="en-US"/>
        </w:rPr>
        <w:t>ЖУРНАЛ</w:t>
      </w:r>
    </w:p>
    <w:p w:rsidR="00EE06C8" w:rsidRPr="00EE06C8" w:rsidRDefault="00EE06C8" w:rsidP="00EE06C8">
      <w:pPr>
        <w:jc w:val="center"/>
        <w:rPr>
          <w:rFonts w:eastAsia="Calibri"/>
          <w:b/>
          <w:sz w:val="28"/>
          <w:szCs w:val="28"/>
          <w:lang w:eastAsia="en-US"/>
        </w:rPr>
      </w:pPr>
      <w:r w:rsidRPr="00EE06C8">
        <w:rPr>
          <w:rFonts w:eastAsia="Calibri"/>
          <w:b/>
          <w:sz w:val="28"/>
          <w:szCs w:val="28"/>
          <w:lang w:eastAsia="en-US"/>
        </w:rPr>
        <w:t xml:space="preserve">регистрации заявлений о невозможности по объективным причинам </w:t>
      </w:r>
    </w:p>
    <w:p w:rsidR="00EE06C8" w:rsidRPr="00EE06C8" w:rsidRDefault="00EE06C8" w:rsidP="00EE06C8">
      <w:pPr>
        <w:jc w:val="center"/>
        <w:rPr>
          <w:rFonts w:eastAsia="Calibri"/>
          <w:b/>
          <w:sz w:val="28"/>
          <w:szCs w:val="28"/>
          <w:lang w:eastAsia="en-US"/>
        </w:rPr>
      </w:pPr>
      <w:r w:rsidRPr="00EE06C8">
        <w:rPr>
          <w:rFonts w:eastAsia="Calibri"/>
          <w:b/>
          <w:sz w:val="28"/>
          <w:szCs w:val="28"/>
          <w:lang w:eastAsia="en-US"/>
        </w:rPr>
        <w:t xml:space="preserve">представить сведения о доходах, расходах, об имуществе и обязательствах имущественного характера </w:t>
      </w:r>
    </w:p>
    <w:p w:rsidR="00EE06C8" w:rsidRPr="00EE06C8" w:rsidRDefault="00EE06C8" w:rsidP="00EE06C8">
      <w:pPr>
        <w:jc w:val="center"/>
        <w:rPr>
          <w:rFonts w:eastAsia="Calibri"/>
          <w:b/>
          <w:sz w:val="28"/>
          <w:szCs w:val="28"/>
          <w:lang w:eastAsia="en-US"/>
        </w:rPr>
      </w:pPr>
      <w:r w:rsidRPr="00EE06C8">
        <w:rPr>
          <w:rFonts w:eastAsia="Calibri"/>
          <w:b/>
          <w:sz w:val="28"/>
          <w:szCs w:val="28"/>
          <w:lang w:eastAsia="en-US"/>
        </w:rPr>
        <w:t>своих супруги (супруга) и (или) несовершеннолетних детей</w:t>
      </w:r>
    </w:p>
    <w:p w:rsidR="00EE06C8" w:rsidRPr="00EE06C8" w:rsidRDefault="00EE06C8" w:rsidP="00EE06C8">
      <w:pPr>
        <w:jc w:val="both"/>
        <w:rPr>
          <w:rFonts w:eastAsia="Calibri"/>
          <w:sz w:val="28"/>
          <w:szCs w:val="28"/>
          <w:lang w:eastAsia="en-US"/>
        </w:rPr>
      </w:pPr>
    </w:p>
    <w:tbl>
      <w:tblPr>
        <w:tblStyle w:val="11"/>
        <w:tblW w:w="15876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835"/>
        <w:gridCol w:w="2693"/>
        <w:gridCol w:w="3686"/>
        <w:gridCol w:w="3260"/>
        <w:gridCol w:w="2698"/>
      </w:tblGrid>
      <w:tr w:rsidR="00EE06C8" w:rsidRPr="00EE06C8" w:rsidTr="004D0307">
        <w:trPr>
          <w:jc w:val="center"/>
        </w:trPr>
        <w:tc>
          <w:tcPr>
            <w:tcW w:w="704" w:type="dxa"/>
            <w:vMerge w:val="restart"/>
          </w:tcPr>
          <w:p w:rsidR="00EE06C8" w:rsidRPr="00EE06C8" w:rsidRDefault="00EE06C8" w:rsidP="00EE06C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E06C8">
              <w:rPr>
                <w:rFonts w:eastAsia="Calibri"/>
                <w:sz w:val="28"/>
                <w:szCs w:val="28"/>
                <w:lang w:eastAsia="en-US"/>
              </w:rPr>
              <w:t xml:space="preserve">№ </w:t>
            </w:r>
            <w:proofErr w:type="gramStart"/>
            <w:r w:rsidRPr="00EE06C8">
              <w:rPr>
                <w:rFonts w:eastAsia="Calibri"/>
                <w:sz w:val="28"/>
                <w:szCs w:val="28"/>
                <w:lang w:eastAsia="en-US"/>
              </w:rPr>
              <w:t>п</w:t>
            </w:r>
            <w:proofErr w:type="gramEnd"/>
            <w:r w:rsidRPr="00EE06C8">
              <w:rPr>
                <w:rFonts w:eastAsia="Calibri"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5528" w:type="dxa"/>
            <w:gridSpan w:val="2"/>
          </w:tcPr>
          <w:p w:rsidR="00EE06C8" w:rsidRPr="00EE06C8" w:rsidRDefault="00EE06C8" w:rsidP="00EE06C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E06C8">
              <w:rPr>
                <w:rFonts w:eastAsia="Calibri"/>
                <w:sz w:val="28"/>
                <w:szCs w:val="28"/>
                <w:lang w:eastAsia="en-US"/>
              </w:rPr>
              <w:t>Сведения о лице, подавшем заявление</w:t>
            </w:r>
          </w:p>
        </w:tc>
        <w:tc>
          <w:tcPr>
            <w:tcW w:w="3686" w:type="dxa"/>
            <w:vMerge w:val="restart"/>
          </w:tcPr>
          <w:p w:rsidR="00EE06C8" w:rsidRPr="00EE06C8" w:rsidRDefault="00EE06C8" w:rsidP="00EE06C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E06C8">
              <w:rPr>
                <w:rFonts w:eastAsia="Calibri"/>
                <w:sz w:val="28"/>
                <w:szCs w:val="28"/>
                <w:lang w:eastAsia="en-US"/>
              </w:rPr>
              <w:t>Фамилия, имя, отчество и статус лица, в отношении которого невозможно представить сведения о доходах, расходах, об имуществе и обязательствах имущественного характера</w:t>
            </w:r>
          </w:p>
        </w:tc>
        <w:tc>
          <w:tcPr>
            <w:tcW w:w="3260" w:type="dxa"/>
            <w:vMerge w:val="restart"/>
          </w:tcPr>
          <w:p w:rsidR="00EE06C8" w:rsidRPr="00EE06C8" w:rsidRDefault="00EE06C8" w:rsidP="00EE06C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E06C8">
              <w:rPr>
                <w:rFonts w:eastAsia="Calibri"/>
                <w:sz w:val="28"/>
                <w:szCs w:val="28"/>
                <w:lang w:eastAsia="en-US"/>
              </w:rPr>
              <w:t>Причины невозможности представить сведения о доходах, расходах, об имуществе и обязательствах имущественного характера</w:t>
            </w:r>
            <w:r w:rsidRPr="00EE06C8" w:rsidDel="001851A8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698" w:type="dxa"/>
            <w:vMerge w:val="restart"/>
          </w:tcPr>
          <w:p w:rsidR="00EE06C8" w:rsidRPr="00EE06C8" w:rsidRDefault="00EE06C8" w:rsidP="00EE06C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E06C8">
              <w:rPr>
                <w:rFonts w:eastAsia="Calibri"/>
                <w:sz w:val="28"/>
                <w:szCs w:val="28"/>
                <w:lang w:eastAsia="en-US"/>
              </w:rPr>
              <w:t>Фамилия, имя, отчество, подпись должностного лица, принявшего заявление, и дата</w:t>
            </w:r>
          </w:p>
        </w:tc>
      </w:tr>
      <w:tr w:rsidR="00EE06C8" w:rsidRPr="00EE06C8" w:rsidTr="004D0307">
        <w:trPr>
          <w:jc w:val="center"/>
        </w:trPr>
        <w:tc>
          <w:tcPr>
            <w:tcW w:w="704" w:type="dxa"/>
            <w:vMerge/>
          </w:tcPr>
          <w:p w:rsidR="00EE06C8" w:rsidRPr="00EE06C8" w:rsidRDefault="00EE06C8" w:rsidP="00EE06C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</w:tcPr>
          <w:p w:rsidR="00EE06C8" w:rsidRPr="00EE06C8" w:rsidRDefault="00EE06C8" w:rsidP="00EE06C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E06C8">
              <w:rPr>
                <w:rFonts w:eastAsia="Calibri"/>
                <w:sz w:val="28"/>
                <w:szCs w:val="28"/>
                <w:lang w:eastAsia="en-US"/>
              </w:rPr>
              <w:t>Фамилия, имя, отчество полностью (при наличии)</w:t>
            </w:r>
          </w:p>
        </w:tc>
        <w:tc>
          <w:tcPr>
            <w:tcW w:w="2693" w:type="dxa"/>
          </w:tcPr>
          <w:p w:rsidR="00EE06C8" w:rsidRPr="00EE06C8" w:rsidRDefault="00EE06C8" w:rsidP="00EE06C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E06C8">
              <w:rPr>
                <w:rFonts w:eastAsia="Calibri"/>
                <w:sz w:val="28"/>
                <w:szCs w:val="28"/>
                <w:lang w:eastAsia="en-US"/>
              </w:rPr>
              <w:t>Замещаемая (занимаемая) должность</w:t>
            </w:r>
          </w:p>
        </w:tc>
        <w:tc>
          <w:tcPr>
            <w:tcW w:w="3686" w:type="dxa"/>
            <w:vMerge/>
          </w:tcPr>
          <w:p w:rsidR="00EE06C8" w:rsidRPr="00EE06C8" w:rsidRDefault="00EE06C8" w:rsidP="00EE06C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vMerge/>
          </w:tcPr>
          <w:p w:rsidR="00EE06C8" w:rsidRPr="00EE06C8" w:rsidRDefault="00EE06C8" w:rsidP="00EE06C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98" w:type="dxa"/>
            <w:vMerge/>
          </w:tcPr>
          <w:p w:rsidR="00EE06C8" w:rsidRPr="00EE06C8" w:rsidRDefault="00EE06C8" w:rsidP="00EE06C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EE06C8" w:rsidRPr="00EE06C8" w:rsidTr="004D0307">
        <w:trPr>
          <w:jc w:val="center"/>
        </w:trPr>
        <w:tc>
          <w:tcPr>
            <w:tcW w:w="704" w:type="dxa"/>
          </w:tcPr>
          <w:p w:rsidR="00EE06C8" w:rsidRPr="00EE06C8" w:rsidRDefault="00EE06C8" w:rsidP="00EE06C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E06C8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835" w:type="dxa"/>
          </w:tcPr>
          <w:p w:rsidR="00EE06C8" w:rsidRPr="00EE06C8" w:rsidRDefault="00EE06C8" w:rsidP="00EE06C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</w:tcPr>
          <w:p w:rsidR="00EE06C8" w:rsidRPr="00EE06C8" w:rsidRDefault="00EE06C8" w:rsidP="00EE06C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686" w:type="dxa"/>
          </w:tcPr>
          <w:p w:rsidR="00EE06C8" w:rsidRPr="00EE06C8" w:rsidRDefault="00EE06C8" w:rsidP="00EE06C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</w:tcPr>
          <w:p w:rsidR="00EE06C8" w:rsidRPr="00EE06C8" w:rsidRDefault="00EE06C8" w:rsidP="00EE06C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98" w:type="dxa"/>
          </w:tcPr>
          <w:p w:rsidR="00EE06C8" w:rsidRPr="00EE06C8" w:rsidRDefault="00EE06C8" w:rsidP="00EE06C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EE06C8" w:rsidRPr="00EE06C8" w:rsidTr="004D0307">
        <w:trPr>
          <w:jc w:val="center"/>
        </w:trPr>
        <w:tc>
          <w:tcPr>
            <w:tcW w:w="704" w:type="dxa"/>
          </w:tcPr>
          <w:p w:rsidR="00EE06C8" w:rsidRPr="00EE06C8" w:rsidRDefault="00EE06C8" w:rsidP="00EE06C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E06C8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835" w:type="dxa"/>
          </w:tcPr>
          <w:p w:rsidR="00EE06C8" w:rsidRPr="00EE06C8" w:rsidRDefault="00EE06C8" w:rsidP="00EE06C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</w:tcPr>
          <w:p w:rsidR="00EE06C8" w:rsidRPr="00EE06C8" w:rsidRDefault="00EE06C8" w:rsidP="00EE06C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686" w:type="dxa"/>
          </w:tcPr>
          <w:p w:rsidR="00EE06C8" w:rsidRPr="00EE06C8" w:rsidRDefault="00EE06C8" w:rsidP="00EE06C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</w:tcPr>
          <w:p w:rsidR="00EE06C8" w:rsidRPr="00EE06C8" w:rsidRDefault="00EE06C8" w:rsidP="00EE06C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98" w:type="dxa"/>
          </w:tcPr>
          <w:p w:rsidR="00EE06C8" w:rsidRPr="00EE06C8" w:rsidRDefault="00EE06C8" w:rsidP="00EE06C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EE06C8" w:rsidRPr="00EE06C8" w:rsidTr="004D0307">
        <w:trPr>
          <w:jc w:val="center"/>
        </w:trPr>
        <w:tc>
          <w:tcPr>
            <w:tcW w:w="704" w:type="dxa"/>
          </w:tcPr>
          <w:p w:rsidR="00EE06C8" w:rsidRPr="00EE06C8" w:rsidRDefault="00EE06C8" w:rsidP="00EE06C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E06C8"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2835" w:type="dxa"/>
          </w:tcPr>
          <w:p w:rsidR="00EE06C8" w:rsidRPr="00EE06C8" w:rsidRDefault="00EE06C8" w:rsidP="00EE06C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</w:tcPr>
          <w:p w:rsidR="00EE06C8" w:rsidRPr="00EE06C8" w:rsidRDefault="00EE06C8" w:rsidP="00EE06C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686" w:type="dxa"/>
          </w:tcPr>
          <w:p w:rsidR="00EE06C8" w:rsidRPr="00EE06C8" w:rsidRDefault="00EE06C8" w:rsidP="00EE06C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</w:tcPr>
          <w:p w:rsidR="00EE06C8" w:rsidRPr="00EE06C8" w:rsidRDefault="00EE06C8" w:rsidP="00EE06C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98" w:type="dxa"/>
          </w:tcPr>
          <w:p w:rsidR="00EE06C8" w:rsidRPr="00EE06C8" w:rsidRDefault="00EE06C8" w:rsidP="00EE06C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EE06C8" w:rsidRPr="00EE06C8" w:rsidRDefault="00EE06C8" w:rsidP="007E5008">
      <w:pPr>
        <w:widowControl w:val="0"/>
        <w:suppressAutoHyphens/>
        <w:autoSpaceDE w:val="0"/>
        <w:autoSpaceDN w:val="0"/>
        <w:adjustRightInd w:val="0"/>
        <w:jc w:val="center"/>
        <w:outlineLvl w:val="0"/>
      </w:pPr>
    </w:p>
    <w:p w:rsidR="00EE06C8" w:rsidRPr="008C58E7" w:rsidRDefault="00EE06C8" w:rsidP="007E5008">
      <w:pPr>
        <w:widowControl w:val="0"/>
        <w:suppressAutoHyphens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sectPr w:rsidR="00EE06C8" w:rsidRPr="008C58E7" w:rsidSect="00EE06C8">
      <w:pgSz w:w="16839" w:h="11907" w:orient="landscape" w:code="9"/>
      <w:pgMar w:top="567" w:right="1134" w:bottom="1418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611" w:rsidRDefault="00364611" w:rsidP="000F077A">
      <w:r>
        <w:separator/>
      </w:r>
    </w:p>
  </w:endnote>
  <w:endnote w:type="continuationSeparator" w:id="0">
    <w:p w:rsidR="00364611" w:rsidRDefault="00364611" w:rsidP="000F0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611" w:rsidRDefault="00364611" w:rsidP="000F077A">
      <w:r>
        <w:separator/>
      </w:r>
    </w:p>
  </w:footnote>
  <w:footnote w:type="continuationSeparator" w:id="0">
    <w:p w:rsidR="00364611" w:rsidRDefault="00364611" w:rsidP="000F07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46027423"/>
      <w:docPartObj>
        <w:docPartGallery w:val="Page Numbers (Top of Page)"/>
        <w:docPartUnique/>
      </w:docPartObj>
    </w:sdtPr>
    <w:sdtEndPr/>
    <w:sdtContent>
      <w:p w:rsidR="002320D9" w:rsidRDefault="00162A10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675E6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0F077A" w:rsidRDefault="000F077A" w:rsidP="002320D9">
    <w:pPr>
      <w:pStyle w:val="ac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0D9" w:rsidRDefault="002320D9">
    <w:pPr>
      <w:pStyle w:val="ac"/>
      <w:jc w:val="center"/>
    </w:pPr>
  </w:p>
  <w:p w:rsidR="003832CA" w:rsidRDefault="003832CA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D21FB"/>
    <w:multiLevelType w:val="hybridMultilevel"/>
    <w:tmpl w:val="64B4A8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793D2E"/>
    <w:multiLevelType w:val="hybridMultilevel"/>
    <w:tmpl w:val="8CF86B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F24DB5"/>
    <w:multiLevelType w:val="hybridMultilevel"/>
    <w:tmpl w:val="A9B06BC8"/>
    <w:lvl w:ilvl="0" w:tplc="23DAB258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2C33B99"/>
    <w:multiLevelType w:val="hybridMultilevel"/>
    <w:tmpl w:val="79AE806A"/>
    <w:lvl w:ilvl="0" w:tplc="18D86C1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8DF43B8"/>
    <w:multiLevelType w:val="hybridMultilevel"/>
    <w:tmpl w:val="DAEABEB4"/>
    <w:lvl w:ilvl="0" w:tplc="3DF4344E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BD19E8"/>
    <w:multiLevelType w:val="hybridMultilevel"/>
    <w:tmpl w:val="C39CE71E"/>
    <w:lvl w:ilvl="0" w:tplc="E16EB9A6">
      <w:start w:val="1"/>
      <w:numFmt w:val="decimal"/>
      <w:lvlText w:val="4.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DB56ABB"/>
    <w:multiLevelType w:val="multilevel"/>
    <w:tmpl w:val="1FD0BF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0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0D2E"/>
    <w:rsid w:val="000017D0"/>
    <w:rsid w:val="00016C29"/>
    <w:rsid w:val="00016EA0"/>
    <w:rsid w:val="00041DDC"/>
    <w:rsid w:val="00055F0F"/>
    <w:rsid w:val="00066077"/>
    <w:rsid w:val="00081895"/>
    <w:rsid w:val="00095BFB"/>
    <w:rsid w:val="000A0859"/>
    <w:rsid w:val="000D524A"/>
    <w:rsid w:val="000F077A"/>
    <w:rsid w:val="001227C5"/>
    <w:rsid w:val="00136CAB"/>
    <w:rsid w:val="00162A10"/>
    <w:rsid w:val="00174AB6"/>
    <w:rsid w:val="001B76A8"/>
    <w:rsid w:val="001C2570"/>
    <w:rsid w:val="002320D9"/>
    <w:rsid w:val="00246142"/>
    <w:rsid w:val="00285F06"/>
    <w:rsid w:val="00290E54"/>
    <w:rsid w:val="002A4CB2"/>
    <w:rsid w:val="002C1905"/>
    <w:rsid w:val="002C5B05"/>
    <w:rsid w:val="002D30E6"/>
    <w:rsid w:val="00311D1B"/>
    <w:rsid w:val="00364611"/>
    <w:rsid w:val="003832CA"/>
    <w:rsid w:val="00387CF1"/>
    <w:rsid w:val="003D35B9"/>
    <w:rsid w:val="003D67E1"/>
    <w:rsid w:val="004003CA"/>
    <w:rsid w:val="004214C2"/>
    <w:rsid w:val="00431F58"/>
    <w:rsid w:val="00461180"/>
    <w:rsid w:val="00476FBB"/>
    <w:rsid w:val="00493D59"/>
    <w:rsid w:val="004D21F0"/>
    <w:rsid w:val="004F0043"/>
    <w:rsid w:val="005131AA"/>
    <w:rsid w:val="00530FCE"/>
    <w:rsid w:val="00533546"/>
    <w:rsid w:val="00547042"/>
    <w:rsid w:val="005661A0"/>
    <w:rsid w:val="00567702"/>
    <w:rsid w:val="005A4F3B"/>
    <w:rsid w:val="005B4A21"/>
    <w:rsid w:val="005C1427"/>
    <w:rsid w:val="005C31A8"/>
    <w:rsid w:val="005C5E45"/>
    <w:rsid w:val="005E2450"/>
    <w:rsid w:val="00615A0D"/>
    <w:rsid w:val="00627C0D"/>
    <w:rsid w:val="0064443D"/>
    <w:rsid w:val="00644B1E"/>
    <w:rsid w:val="00663B26"/>
    <w:rsid w:val="00694F75"/>
    <w:rsid w:val="006B164D"/>
    <w:rsid w:val="006B6553"/>
    <w:rsid w:val="00746824"/>
    <w:rsid w:val="00753719"/>
    <w:rsid w:val="00754E4A"/>
    <w:rsid w:val="007A487F"/>
    <w:rsid w:val="007A5E3B"/>
    <w:rsid w:val="007A6D2F"/>
    <w:rsid w:val="007B3D18"/>
    <w:rsid w:val="007B74C5"/>
    <w:rsid w:val="007D0D2E"/>
    <w:rsid w:val="007E17D4"/>
    <w:rsid w:val="007E5008"/>
    <w:rsid w:val="00831059"/>
    <w:rsid w:val="00866C63"/>
    <w:rsid w:val="008675E6"/>
    <w:rsid w:val="00867A90"/>
    <w:rsid w:val="0088781A"/>
    <w:rsid w:val="008A7AA6"/>
    <w:rsid w:val="008B74C7"/>
    <w:rsid w:val="008C58E7"/>
    <w:rsid w:val="008C5DC0"/>
    <w:rsid w:val="008D46DF"/>
    <w:rsid w:val="008E3382"/>
    <w:rsid w:val="008F6E76"/>
    <w:rsid w:val="0093322C"/>
    <w:rsid w:val="009604BD"/>
    <w:rsid w:val="009733C6"/>
    <w:rsid w:val="009C2B01"/>
    <w:rsid w:val="009E65D1"/>
    <w:rsid w:val="009F67E8"/>
    <w:rsid w:val="00A11DF5"/>
    <w:rsid w:val="00A15024"/>
    <w:rsid w:val="00A276AE"/>
    <w:rsid w:val="00A40060"/>
    <w:rsid w:val="00A47597"/>
    <w:rsid w:val="00AB629E"/>
    <w:rsid w:val="00AC074F"/>
    <w:rsid w:val="00AC4961"/>
    <w:rsid w:val="00AE0958"/>
    <w:rsid w:val="00AF1C3F"/>
    <w:rsid w:val="00B20B0F"/>
    <w:rsid w:val="00B32C91"/>
    <w:rsid w:val="00B46BAF"/>
    <w:rsid w:val="00B473B8"/>
    <w:rsid w:val="00B53C11"/>
    <w:rsid w:val="00B73D2C"/>
    <w:rsid w:val="00B93C56"/>
    <w:rsid w:val="00BA1DD8"/>
    <w:rsid w:val="00BE3C7A"/>
    <w:rsid w:val="00C06AA0"/>
    <w:rsid w:val="00C40CB3"/>
    <w:rsid w:val="00C502FB"/>
    <w:rsid w:val="00C56B28"/>
    <w:rsid w:val="00C63046"/>
    <w:rsid w:val="00C65C56"/>
    <w:rsid w:val="00C9345A"/>
    <w:rsid w:val="00C95301"/>
    <w:rsid w:val="00C97C5E"/>
    <w:rsid w:val="00CA1526"/>
    <w:rsid w:val="00CA5312"/>
    <w:rsid w:val="00CA5CD8"/>
    <w:rsid w:val="00CD3FEC"/>
    <w:rsid w:val="00CE0687"/>
    <w:rsid w:val="00CE274F"/>
    <w:rsid w:val="00CF68D6"/>
    <w:rsid w:val="00D103C4"/>
    <w:rsid w:val="00D244C2"/>
    <w:rsid w:val="00D46F5E"/>
    <w:rsid w:val="00D5742F"/>
    <w:rsid w:val="00D64C4E"/>
    <w:rsid w:val="00D91B70"/>
    <w:rsid w:val="00D959BC"/>
    <w:rsid w:val="00DB08F4"/>
    <w:rsid w:val="00DC01DF"/>
    <w:rsid w:val="00DC5DDE"/>
    <w:rsid w:val="00E07BDF"/>
    <w:rsid w:val="00E174E5"/>
    <w:rsid w:val="00E33B7E"/>
    <w:rsid w:val="00E53D33"/>
    <w:rsid w:val="00ED7D6A"/>
    <w:rsid w:val="00EE06C8"/>
    <w:rsid w:val="00EF43DD"/>
    <w:rsid w:val="00EF6431"/>
    <w:rsid w:val="00F021B1"/>
    <w:rsid w:val="00F039AA"/>
    <w:rsid w:val="00F12B7D"/>
    <w:rsid w:val="00F32927"/>
    <w:rsid w:val="00F54766"/>
    <w:rsid w:val="00F7291C"/>
    <w:rsid w:val="00F74589"/>
    <w:rsid w:val="00F97E83"/>
    <w:rsid w:val="00FD65D9"/>
    <w:rsid w:val="00FE6CF7"/>
    <w:rsid w:val="00FE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 18"/>
        <o:r id="V:Rule2" type="connector" idref="# 20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A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67A9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867A9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7A9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867A90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rsid w:val="00867A90"/>
    <w:rPr>
      <w:color w:val="0000FF"/>
      <w:u w:val="single"/>
    </w:rPr>
  </w:style>
  <w:style w:type="paragraph" w:styleId="a4">
    <w:name w:val="Normal (Web)"/>
    <w:basedOn w:val="a"/>
    <w:rsid w:val="00867A90"/>
    <w:pPr>
      <w:spacing w:before="100" w:beforeAutospacing="1" w:after="100" w:afterAutospacing="1"/>
    </w:pPr>
  </w:style>
  <w:style w:type="paragraph" w:styleId="a5">
    <w:name w:val="caption"/>
    <w:basedOn w:val="a"/>
    <w:next w:val="a"/>
    <w:qFormat/>
    <w:rsid w:val="00867A90"/>
    <w:pPr>
      <w:spacing w:after="120" w:line="240" w:lineRule="atLeast"/>
      <w:ind w:left="-142" w:right="26" w:hanging="851"/>
      <w:jc w:val="both"/>
    </w:pPr>
    <w:rPr>
      <w:b/>
      <w:spacing w:val="44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867A9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7A90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39"/>
    <w:rsid w:val="00663B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9F67E8"/>
    <w:rPr>
      <w:color w:val="808080"/>
    </w:rPr>
  </w:style>
  <w:style w:type="paragraph" w:styleId="aa">
    <w:name w:val="No Spacing"/>
    <w:uiPriority w:val="1"/>
    <w:qFormat/>
    <w:rsid w:val="000D52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EF6431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0F077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F07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0F077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F07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93D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493D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0">
    <w:name w:val="Title"/>
    <w:basedOn w:val="a"/>
    <w:link w:val="af1"/>
    <w:qFormat/>
    <w:rsid w:val="00493D59"/>
    <w:pPr>
      <w:jc w:val="center"/>
    </w:pPr>
    <w:rPr>
      <w:b/>
      <w:color w:val="000080"/>
      <w:sz w:val="28"/>
      <w:szCs w:val="20"/>
    </w:rPr>
  </w:style>
  <w:style w:type="character" w:customStyle="1" w:styleId="af1">
    <w:name w:val="Название Знак"/>
    <w:basedOn w:val="a0"/>
    <w:link w:val="af0"/>
    <w:rsid w:val="00493D59"/>
    <w:rPr>
      <w:rFonts w:ascii="Times New Roman" w:eastAsia="Times New Roman" w:hAnsi="Times New Roman" w:cs="Times New Roman"/>
      <w:b/>
      <w:color w:val="000080"/>
      <w:sz w:val="28"/>
      <w:szCs w:val="20"/>
      <w:lang w:eastAsia="ru-RU"/>
    </w:rPr>
  </w:style>
  <w:style w:type="table" w:customStyle="1" w:styleId="11">
    <w:name w:val="Сетка таблицы1"/>
    <w:basedOn w:val="a1"/>
    <w:next w:val="a8"/>
    <w:uiPriority w:val="39"/>
    <w:rsid w:val="00EE06C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A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67A9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867A9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7A9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867A90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rsid w:val="00867A90"/>
    <w:rPr>
      <w:color w:val="0000FF"/>
      <w:u w:val="single"/>
    </w:rPr>
  </w:style>
  <w:style w:type="paragraph" w:styleId="a4">
    <w:name w:val="Normal (Web)"/>
    <w:basedOn w:val="a"/>
    <w:rsid w:val="00867A90"/>
    <w:pPr>
      <w:spacing w:before="100" w:beforeAutospacing="1" w:after="100" w:afterAutospacing="1"/>
    </w:pPr>
  </w:style>
  <w:style w:type="paragraph" w:styleId="a5">
    <w:name w:val="caption"/>
    <w:basedOn w:val="a"/>
    <w:next w:val="a"/>
    <w:qFormat/>
    <w:rsid w:val="00867A90"/>
    <w:pPr>
      <w:spacing w:after="120" w:line="240" w:lineRule="atLeast"/>
      <w:ind w:left="-142" w:right="26" w:hanging="851"/>
      <w:jc w:val="both"/>
    </w:pPr>
    <w:rPr>
      <w:b/>
      <w:spacing w:val="44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867A9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7A90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663B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9F67E8"/>
    <w:rPr>
      <w:color w:val="808080"/>
    </w:rPr>
  </w:style>
  <w:style w:type="paragraph" w:styleId="aa">
    <w:name w:val="No Spacing"/>
    <w:uiPriority w:val="1"/>
    <w:qFormat/>
    <w:rsid w:val="000D52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EF6431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0F077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F07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0F077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F077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7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91F92B-CC17-4870-965E-3164DC663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1317</TotalTime>
  <Pages>1</Pages>
  <Words>1141</Words>
  <Characters>6508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Урусова АМ</cp:lastModifiedBy>
  <cp:revision>65</cp:revision>
  <cp:lastPrinted>2022-05-04T12:40:00Z</cp:lastPrinted>
  <dcterms:created xsi:type="dcterms:W3CDTF">2022-03-04T11:04:00Z</dcterms:created>
  <dcterms:modified xsi:type="dcterms:W3CDTF">2024-07-02T07:12:00Z</dcterms:modified>
</cp:coreProperties>
</file>